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19479A" w:rsidRPr="00AD3E2B" w14:paraId="522E8058" w14:textId="77777777" w:rsidTr="00593E79">
        <w:trPr>
          <w:jc w:val="center"/>
        </w:trPr>
        <w:tc>
          <w:tcPr>
            <w:tcW w:w="9350" w:type="dxa"/>
            <w:vAlign w:val="center"/>
          </w:tcPr>
          <w:p w14:paraId="2A667F0F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sz w:val="16"/>
                <w:szCs w:val="16"/>
                <w:highlight w:val="white"/>
              </w:rPr>
            </w:pPr>
            <w:bookmarkStart w:id="0" w:name="Advertisement_-_Introduction_Ord._2844"/>
            <w:bookmarkEnd w:id="0"/>
          </w:p>
          <w:p w14:paraId="3925347F" w14:textId="77777777" w:rsidR="0019479A" w:rsidRPr="00593E79" w:rsidRDefault="0019479A" w:rsidP="00593E79">
            <w:pPr>
              <w:pBdr>
                <w:top w:val="single" w:sz="4" w:space="1" w:color="auto"/>
                <w:bottom w:val="single" w:sz="4" w:space="1" w:color="auto"/>
              </w:pBdr>
              <w:jc w:val="center"/>
              <w:rPr>
                <w:rFonts w:ascii="Arial" w:hAnsi="Arial" w:cs="Arial"/>
                <w:b/>
                <w:highlight w:val="white"/>
              </w:rPr>
            </w:pPr>
            <w:r w:rsidRPr="00593E79">
              <w:rPr>
                <w:rFonts w:ascii="Arial" w:hAnsi="Arial" w:cs="Arial"/>
                <w:b/>
                <w:highlight w:val="white"/>
              </w:rPr>
              <w:t>PUBLIC NOTICE</w:t>
            </w:r>
          </w:p>
          <w:p w14:paraId="635BC201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sz w:val="16"/>
                <w:szCs w:val="16"/>
                <w:highlight w:val="white"/>
              </w:rPr>
            </w:pPr>
          </w:p>
        </w:tc>
      </w:tr>
      <w:tr w:rsidR="0019479A" w:rsidRPr="00AD3E2B" w14:paraId="4B75FB69" w14:textId="77777777" w:rsidTr="00593E79">
        <w:trPr>
          <w:jc w:val="center"/>
        </w:trPr>
        <w:tc>
          <w:tcPr>
            <w:tcW w:w="9350" w:type="dxa"/>
            <w:vAlign w:val="center"/>
          </w:tcPr>
          <w:p w14:paraId="5CFEA3F5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bCs/>
                <w:highlight w:val="white"/>
              </w:rPr>
            </w:pPr>
            <w:r w:rsidRPr="00593E79">
              <w:rPr>
                <w:rFonts w:ascii="Arial" w:eastAsia="Times" w:hAnsi="Arial" w:cs="Arial"/>
                <w:b/>
                <w:bCs/>
                <w:highlight w:val="white"/>
              </w:rPr>
              <w:t>Borough of Fanwood</w:t>
            </w:r>
          </w:p>
          <w:p w14:paraId="2FE4CEBD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bCs/>
                <w:highlight w:val="white"/>
              </w:rPr>
            </w:pPr>
            <w:r w:rsidRPr="00593E79">
              <w:rPr>
                <w:rFonts w:ascii="Arial" w:eastAsia="Times" w:hAnsi="Arial" w:cs="Arial"/>
                <w:b/>
                <w:bCs/>
                <w:highlight w:val="white"/>
              </w:rPr>
              <w:t>Union County, New Jersey</w:t>
            </w:r>
          </w:p>
          <w:p w14:paraId="77DBEF3D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bCs/>
                <w:sz w:val="16"/>
                <w:szCs w:val="16"/>
                <w:highlight w:val="white"/>
              </w:rPr>
            </w:pPr>
          </w:p>
        </w:tc>
      </w:tr>
    </w:tbl>
    <w:p w14:paraId="083AB58D" w14:textId="2B6E1EDE" w:rsidR="009914AD" w:rsidRDefault="00593E79">
      <w:pPr>
        <w:spacing w:before="253"/>
        <w:ind w:left="359" w:right="714"/>
        <w:jc w:val="both"/>
      </w:pPr>
      <w:r>
        <w:rPr>
          <w:b/>
        </w:rPr>
        <w:t>NOTICE</w:t>
      </w:r>
      <w:r>
        <w:rPr>
          <w:b/>
          <w:spacing w:val="-8"/>
        </w:rPr>
        <w:t xml:space="preserve"> </w:t>
      </w:r>
      <w:r>
        <w:rPr>
          <w:b/>
        </w:rPr>
        <w:t>IS</w:t>
      </w:r>
      <w:r>
        <w:rPr>
          <w:b/>
          <w:spacing w:val="-10"/>
        </w:rPr>
        <w:t xml:space="preserve"> </w:t>
      </w:r>
      <w:r>
        <w:rPr>
          <w:b/>
        </w:rPr>
        <w:t>HEREBY</w:t>
      </w:r>
      <w:r>
        <w:rPr>
          <w:b/>
          <w:spacing w:val="-8"/>
        </w:rPr>
        <w:t xml:space="preserve"> </w:t>
      </w:r>
      <w:r>
        <w:rPr>
          <w:b/>
        </w:rPr>
        <w:t>GIVEN</w:t>
      </w:r>
      <w:r>
        <w:rPr>
          <w:b/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10"/>
        </w:rPr>
        <w:t xml:space="preserve"> </w:t>
      </w:r>
      <w:r>
        <w:t>proposed</w:t>
      </w:r>
      <w:r>
        <w:rPr>
          <w:spacing w:val="-7"/>
        </w:rPr>
        <w:t xml:space="preserve"> </w:t>
      </w:r>
      <w:r>
        <w:t>Ordinance</w:t>
      </w:r>
      <w:r>
        <w:rPr>
          <w:spacing w:val="-7"/>
        </w:rPr>
        <w:t xml:space="preserve"> </w:t>
      </w:r>
      <w:r>
        <w:t>w</w:t>
      </w:r>
      <w:r w:rsidR="0069703C">
        <w:t>as</w:t>
      </w:r>
      <w:r>
        <w:rPr>
          <w:spacing w:val="-9"/>
        </w:rPr>
        <w:t xml:space="preserve"> </w:t>
      </w:r>
      <w:r>
        <w:t>introduced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passed</w:t>
      </w:r>
      <w:r>
        <w:rPr>
          <w:spacing w:val="-7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first reading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Mayor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Council 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Borough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 w:rsidR="00035A5F">
        <w:t>Fanwood</w:t>
      </w:r>
      <w:r>
        <w:t>,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County</w:t>
      </w:r>
      <w:r>
        <w:rPr>
          <w:spacing w:val="-4"/>
        </w:rPr>
        <w:t xml:space="preserve"> </w:t>
      </w:r>
      <w:r>
        <w:t>of Union,</w:t>
      </w:r>
      <w:r>
        <w:rPr>
          <w:spacing w:val="-4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Jersey,</w:t>
      </w:r>
      <w:r>
        <w:rPr>
          <w:spacing w:val="-4"/>
        </w:rPr>
        <w:t xml:space="preserve"> </w:t>
      </w:r>
      <w:r>
        <w:t xml:space="preserve">at a Regular Meeting held on </w:t>
      </w:r>
      <w:r w:rsidR="00A213E1">
        <w:rPr>
          <w:u w:val="single"/>
        </w:rPr>
        <w:t xml:space="preserve">September </w:t>
      </w:r>
      <w:r w:rsidR="006342EF">
        <w:rPr>
          <w:u w:val="single"/>
        </w:rPr>
        <w:t>22</w:t>
      </w:r>
      <w:r>
        <w:rPr>
          <w:u w:val="single"/>
        </w:rPr>
        <w:t>, 2026</w:t>
      </w:r>
      <w:r>
        <w:t xml:space="preserve"> and that said Ordinance will be taken up for final adoption, and public hearing on </w:t>
      </w:r>
      <w:r w:rsidR="006342EF">
        <w:rPr>
          <w:u w:val="single"/>
        </w:rPr>
        <w:t>October 5</w:t>
      </w:r>
      <w:r>
        <w:rPr>
          <w:u w:val="single"/>
        </w:rPr>
        <w:t>, 2026</w:t>
      </w:r>
      <w:r>
        <w:t xml:space="preserve"> at 7:00 p.m. prevailing time, or as soon thereafter as said matter can be reached, at the </w:t>
      </w:r>
      <w:r w:rsidR="00FD7B40">
        <w:t xml:space="preserve">Regular </w:t>
      </w:r>
      <w:r>
        <w:t>Meeting of said Mayor and Council to be held at the Borough Hall located at</w:t>
      </w:r>
      <w:r w:rsidR="00F156D8">
        <w:t xml:space="preserve"> </w:t>
      </w:r>
      <w:r w:rsidR="00035A5F">
        <w:t>75 North Martine, Fanwood,</w:t>
      </w:r>
      <w:r>
        <w:rPr>
          <w:spacing w:val="-2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Jersey</w:t>
      </w:r>
      <w:r w:rsidR="00035A5F">
        <w:t xml:space="preserve"> 07023</w:t>
      </w:r>
      <w:r>
        <w:t>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persons</w:t>
      </w:r>
      <w:r>
        <w:rPr>
          <w:spacing w:val="-2"/>
        </w:rPr>
        <w:t xml:space="preserve"> </w:t>
      </w:r>
      <w:r>
        <w:t>interested</w:t>
      </w:r>
      <w:r>
        <w:rPr>
          <w:spacing w:val="-5"/>
        </w:rPr>
        <w:t xml:space="preserve"> </w:t>
      </w:r>
      <w:r>
        <w:t>therein</w:t>
      </w:r>
      <w:r>
        <w:rPr>
          <w:spacing w:val="-2"/>
        </w:rPr>
        <w:t xml:space="preserve"> </w:t>
      </w:r>
      <w:r>
        <w:t>will be given an opportunity to be heard concerning same.</w:t>
      </w:r>
    </w:p>
    <w:p w14:paraId="4F53A3DC" w14:textId="77777777" w:rsidR="00635FCB" w:rsidRDefault="00593E79" w:rsidP="00635FCB">
      <w:pPr>
        <w:jc w:val="center"/>
        <w:rPr>
          <w:spacing w:val="-2"/>
        </w:rPr>
      </w:pPr>
      <w:r>
        <w:rPr>
          <w:spacing w:val="-2"/>
        </w:rPr>
        <w:t xml:space="preserve">INTRODUCED </w:t>
      </w:r>
    </w:p>
    <w:p w14:paraId="6D836AC0" w14:textId="023003BD" w:rsidR="009914AD" w:rsidRDefault="00593E79" w:rsidP="00F75BF2">
      <w:pPr>
        <w:jc w:val="center"/>
        <w:rPr>
          <w:b/>
        </w:rPr>
      </w:pPr>
      <w:r>
        <w:rPr>
          <w:u w:val="single"/>
        </w:rPr>
        <w:t>ORDINANCE</w:t>
      </w:r>
      <w:r>
        <w:rPr>
          <w:spacing w:val="-14"/>
          <w:u w:val="single"/>
        </w:rPr>
        <w:t xml:space="preserve"> </w:t>
      </w:r>
      <w:r>
        <w:rPr>
          <w:u w:val="single"/>
        </w:rPr>
        <w:t>NO.</w:t>
      </w:r>
      <w:r w:rsidRPr="00A213E1">
        <w:rPr>
          <w:spacing w:val="-14"/>
        </w:rPr>
        <w:t xml:space="preserve"> </w:t>
      </w:r>
      <w:r w:rsidR="00635FCB" w:rsidRPr="00A213E1">
        <w:rPr>
          <w:spacing w:val="-14"/>
        </w:rPr>
        <w:t>O-2026-</w:t>
      </w:r>
      <w:r w:rsidR="00A213E1" w:rsidRPr="00A213E1">
        <w:rPr>
          <w:spacing w:val="-14"/>
        </w:rPr>
        <w:t>1</w:t>
      </w:r>
      <w:r w:rsidR="006342EF">
        <w:rPr>
          <w:spacing w:val="-14"/>
        </w:rPr>
        <w:t>1</w:t>
      </w:r>
      <w:r w:rsidR="00A213E1" w:rsidRPr="00A213E1">
        <w:rPr>
          <w:spacing w:val="-14"/>
        </w:rPr>
        <w:t>-</w:t>
      </w:r>
      <w:r w:rsidR="00B039FB">
        <w:rPr>
          <w:spacing w:val="-14"/>
        </w:rPr>
        <w:t>S</w:t>
      </w:r>
    </w:p>
    <w:p w14:paraId="4B4DA16B" w14:textId="77777777" w:rsidR="006342EF" w:rsidRPr="006342EF" w:rsidRDefault="006342EF" w:rsidP="006342EF">
      <w:pPr>
        <w:jc w:val="center"/>
        <w:rPr>
          <w:rFonts w:ascii="Aptos" w:eastAsia="Arial" w:hAnsi="Aptos" w:cs="Aptos"/>
          <w:b/>
        </w:rPr>
      </w:pPr>
      <w:r w:rsidRPr="006342EF">
        <w:rPr>
          <w:rFonts w:ascii="Aptos" w:eastAsia="Arial" w:hAnsi="Aptos" w:cs="Aptos"/>
          <w:b/>
        </w:rPr>
        <w:t>AN ORDINANCE AMENDING AND SUPPLEMENTING CHAPTER 86,</w:t>
      </w:r>
    </w:p>
    <w:p w14:paraId="7C366B3F" w14:textId="77777777" w:rsidR="006342EF" w:rsidRPr="006342EF" w:rsidRDefault="006342EF" w:rsidP="006342EF">
      <w:pPr>
        <w:jc w:val="center"/>
        <w:rPr>
          <w:rFonts w:ascii="Aptos" w:eastAsia="Arial" w:hAnsi="Aptos" w:cs="Aptos"/>
          <w:b/>
        </w:rPr>
      </w:pPr>
      <w:r w:rsidRPr="006342EF">
        <w:rPr>
          <w:rFonts w:ascii="Aptos" w:eastAsia="Arial" w:hAnsi="Aptos" w:cs="Aptos"/>
          <w:b/>
        </w:rPr>
        <w:t xml:space="preserve">SALARIES AND COMPENSATION, AND CHAPTER 67, POLICE </w:t>
      </w:r>
    </w:p>
    <w:p w14:paraId="4EBD46DF" w14:textId="77777777" w:rsidR="006342EF" w:rsidRPr="006342EF" w:rsidRDefault="006342EF" w:rsidP="006342EF">
      <w:pPr>
        <w:jc w:val="center"/>
        <w:rPr>
          <w:rFonts w:ascii="Aptos" w:eastAsia="Arial" w:hAnsi="Aptos" w:cs="Aptos"/>
          <w:b/>
        </w:rPr>
      </w:pPr>
      <w:r w:rsidRPr="006342EF">
        <w:rPr>
          <w:rFonts w:ascii="Aptos" w:eastAsia="Arial" w:hAnsi="Aptos" w:cs="Aptos"/>
          <w:b/>
        </w:rPr>
        <w:t>DEPARTMENT, OF THE CODE OF THE BOROUGH OF FANWOOD</w:t>
      </w:r>
    </w:p>
    <w:p w14:paraId="004A1093" w14:textId="77777777" w:rsidR="009914AD" w:rsidRDefault="009914AD">
      <w:pPr>
        <w:pStyle w:val="BodyText"/>
        <w:rPr>
          <w:b w:val="0"/>
        </w:rPr>
      </w:pPr>
    </w:p>
    <w:p w14:paraId="346A851C" w14:textId="77777777" w:rsidR="009914AD" w:rsidRDefault="0019479A" w:rsidP="0019479A">
      <w:pPr>
        <w:pStyle w:val="BodyText"/>
        <w:ind w:left="360"/>
        <w:rPr>
          <w:b w:val="0"/>
        </w:rPr>
      </w:pPr>
      <w:r w:rsidRPr="0019479A">
        <w:rPr>
          <w:b w:val="0"/>
        </w:rPr>
        <w:t>Courtney Agnello, RMC, Borough Clerk</w:t>
      </w:r>
    </w:p>
    <w:p w14:paraId="7581555E" w14:textId="4D8E58CE" w:rsidR="009914AD" w:rsidRDefault="00A213E1" w:rsidP="00434B08">
      <w:pPr>
        <w:pStyle w:val="BodyText"/>
        <w:ind w:left="360"/>
        <w:rPr>
          <w:b w:val="0"/>
        </w:rPr>
      </w:pPr>
      <w:r>
        <w:rPr>
          <w:b w:val="0"/>
        </w:rPr>
        <w:t>September</w:t>
      </w:r>
      <w:r w:rsidR="006342EF">
        <w:rPr>
          <w:b w:val="0"/>
        </w:rPr>
        <w:t xml:space="preserve"> 23</w:t>
      </w:r>
      <w:r w:rsidR="00434B08">
        <w:rPr>
          <w:b w:val="0"/>
        </w:rPr>
        <w:t>, 2026</w:t>
      </w:r>
    </w:p>
    <w:p w14:paraId="7DB4E956" w14:textId="77777777" w:rsidR="009914AD" w:rsidRDefault="009914AD">
      <w:pPr>
        <w:pStyle w:val="BodyText"/>
        <w:rPr>
          <w:b w:val="0"/>
        </w:rPr>
      </w:pPr>
    </w:p>
    <w:p w14:paraId="2068818E" w14:textId="77777777" w:rsidR="009914AD" w:rsidRDefault="009914AD">
      <w:pPr>
        <w:pStyle w:val="BodyText"/>
        <w:rPr>
          <w:b w:val="0"/>
        </w:rPr>
      </w:pPr>
    </w:p>
    <w:p w14:paraId="643EDB0F" w14:textId="77777777" w:rsidR="009914AD" w:rsidRDefault="009914AD">
      <w:pPr>
        <w:pStyle w:val="BodyText"/>
        <w:rPr>
          <w:b w:val="0"/>
        </w:rPr>
      </w:pPr>
    </w:p>
    <w:p w14:paraId="5A66AA4F" w14:textId="77777777" w:rsidR="009914AD" w:rsidRDefault="009914AD">
      <w:pPr>
        <w:pStyle w:val="BodyText"/>
        <w:rPr>
          <w:b w:val="0"/>
        </w:rPr>
      </w:pPr>
    </w:p>
    <w:p w14:paraId="2FA08D10" w14:textId="77777777" w:rsidR="009914AD" w:rsidRDefault="009914AD">
      <w:pPr>
        <w:pStyle w:val="BodyText"/>
        <w:rPr>
          <w:b w:val="0"/>
        </w:rPr>
      </w:pPr>
    </w:p>
    <w:p w14:paraId="3D507C06" w14:textId="77777777" w:rsidR="009914AD" w:rsidRDefault="009914AD">
      <w:pPr>
        <w:pStyle w:val="BodyText"/>
        <w:rPr>
          <w:b w:val="0"/>
        </w:rPr>
      </w:pPr>
    </w:p>
    <w:p w14:paraId="53B2CA85" w14:textId="77777777" w:rsidR="009914AD" w:rsidRDefault="009914AD">
      <w:pPr>
        <w:pStyle w:val="BodyText"/>
        <w:rPr>
          <w:b w:val="0"/>
        </w:rPr>
      </w:pPr>
    </w:p>
    <w:p w14:paraId="0D103014" w14:textId="77777777" w:rsidR="009914AD" w:rsidRDefault="009914AD">
      <w:pPr>
        <w:pStyle w:val="BodyText"/>
        <w:rPr>
          <w:b w:val="0"/>
        </w:rPr>
      </w:pPr>
    </w:p>
    <w:p w14:paraId="411127FD" w14:textId="77777777" w:rsidR="009914AD" w:rsidRDefault="009914AD">
      <w:pPr>
        <w:pStyle w:val="BodyText"/>
        <w:rPr>
          <w:b w:val="0"/>
        </w:rPr>
      </w:pPr>
    </w:p>
    <w:p w14:paraId="4A37DBA4" w14:textId="77777777" w:rsidR="009914AD" w:rsidRDefault="009914AD">
      <w:pPr>
        <w:pStyle w:val="BodyText"/>
        <w:rPr>
          <w:b w:val="0"/>
        </w:rPr>
      </w:pPr>
    </w:p>
    <w:p w14:paraId="5BF20E66" w14:textId="77777777" w:rsidR="009914AD" w:rsidRDefault="009914AD">
      <w:pPr>
        <w:pStyle w:val="BodyText"/>
        <w:rPr>
          <w:b w:val="0"/>
        </w:rPr>
      </w:pPr>
    </w:p>
    <w:p w14:paraId="701F4781" w14:textId="77777777" w:rsidR="009914AD" w:rsidRDefault="009914AD">
      <w:pPr>
        <w:pStyle w:val="BodyText"/>
        <w:rPr>
          <w:b w:val="0"/>
        </w:rPr>
      </w:pPr>
    </w:p>
    <w:p w14:paraId="7B0701A4" w14:textId="77777777" w:rsidR="009914AD" w:rsidRDefault="009914AD">
      <w:pPr>
        <w:pStyle w:val="BodyText"/>
        <w:rPr>
          <w:b w:val="0"/>
        </w:rPr>
      </w:pPr>
    </w:p>
    <w:p w14:paraId="56D6F26E" w14:textId="77777777" w:rsidR="009914AD" w:rsidRDefault="009914AD">
      <w:pPr>
        <w:pStyle w:val="BodyText"/>
        <w:rPr>
          <w:b w:val="0"/>
        </w:rPr>
      </w:pPr>
    </w:p>
    <w:p w14:paraId="0F1F3790" w14:textId="77777777" w:rsidR="009914AD" w:rsidRDefault="009914AD">
      <w:pPr>
        <w:pStyle w:val="BodyText"/>
        <w:rPr>
          <w:b w:val="0"/>
        </w:rPr>
      </w:pPr>
    </w:p>
    <w:p w14:paraId="3BA33B5F" w14:textId="77777777" w:rsidR="009914AD" w:rsidRDefault="009914AD">
      <w:pPr>
        <w:pStyle w:val="BodyText"/>
        <w:rPr>
          <w:b w:val="0"/>
        </w:rPr>
      </w:pPr>
    </w:p>
    <w:p w14:paraId="00297DDD" w14:textId="77777777" w:rsidR="009914AD" w:rsidRDefault="009914AD">
      <w:pPr>
        <w:pStyle w:val="BodyText"/>
        <w:rPr>
          <w:b w:val="0"/>
        </w:rPr>
      </w:pPr>
    </w:p>
    <w:p w14:paraId="52CE2C4D" w14:textId="77777777" w:rsidR="009914AD" w:rsidRDefault="009914AD">
      <w:pPr>
        <w:pStyle w:val="BodyText"/>
        <w:rPr>
          <w:b w:val="0"/>
        </w:rPr>
      </w:pPr>
    </w:p>
    <w:p w14:paraId="4A865579" w14:textId="77777777" w:rsidR="009914AD" w:rsidRDefault="009914AD">
      <w:pPr>
        <w:pStyle w:val="BodyText"/>
        <w:rPr>
          <w:b w:val="0"/>
        </w:rPr>
      </w:pPr>
    </w:p>
    <w:p w14:paraId="1E89E078" w14:textId="77777777" w:rsidR="009914AD" w:rsidRDefault="009914AD">
      <w:pPr>
        <w:pStyle w:val="BodyText"/>
        <w:rPr>
          <w:b w:val="0"/>
        </w:rPr>
      </w:pPr>
    </w:p>
    <w:p w14:paraId="2A752972" w14:textId="77777777" w:rsidR="009914AD" w:rsidRDefault="009914AD">
      <w:pPr>
        <w:pStyle w:val="BodyText"/>
        <w:rPr>
          <w:b w:val="0"/>
        </w:rPr>
      </w:pPr>
    </w:p>
    <w:p w14:paraId="6BC3C9B0" w14:textId="77777777" w:rsidR="009914AD" w:rsidRDefault="009914AD">
      <w:pPr>
        <w:pStyle w:val="BodyText"/>
        <w:rPr>
          <w:b w:val="0"/>
        </w:rPr>
      </w:pPr>
    </w:p>
    <w:p w14:paraId="511D4585" w14:textId="77777777" w:rsidR="009914AD" w:rsidRDefault="009914AD">
      <w:pPr>
        <w:pStyle w:val="BodyText"/>
        <w:rPr>
          <w:b w:val="0"/>
        </w:rPr>
      </w:pPr>
    </w:p>
    <w:p w14:paraId="6B00DE66" w14:textId="77777777" w:rsidR="009914AD" w:rsidRDefault="009914AD">
      <w:pPr>
        <w:pStyle w:val="BodyText"/>
        <w:spacing w:before="91"/>
        <w:rPr>
          <w:b w:val="0"/>
        </w:rPr>
      </w:pPr>
    </w:p>
    <w:p w14:paraId="1B60DC27" w14:textId="77777777" w:rsidR="009914AD" w:rsidRDefault="009914AD">
      <w:pPr>
        <w:pStyle w:val="BodyText"/>
        <w:rPr>
          <w:b w:val="0"/>
          <w:sz w:val="11"/>
        </w:rPr>
      </w:pPr>
    </w:p>
    <w:sectPr w:rsidR="009914AD">
      <w:pgSz w:w="12240" w:h="15840"/>
      <w:pgMar w:top="136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9D4"/>
    <w:multiLevelType w:val="hybridMultilevel"/>
    <w:tmpl w:val="5F9444A8"/>
    <w:lvl w:ilvl="0" w:tplc="5BDC5942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D86C19A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1FE056A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35C097E0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03820780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38DC9E5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28DC04C6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9328DB4C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AE72C91E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63A7DB8"/>
    <w:multiLevelType w:val="hybridMultilevel"/>
    <w:tmpl w:val="8D267D0A"/>
    <w:lvl w:ilvl="0" w:tplc="484AC2DE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B14BDF2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FEE57EC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54E2F626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CE3EC606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74C63F9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18EEA908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1868AD62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3D58DDD6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6C036BF"/>
    <w:multiLevelType w:val="hybridMultilevel"/>
    <w:tmpl w:val="D8165FF0"/>
    <w:lvl w:ilvl="0" w:tplc="141E2C30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25C9DEC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0DAE37EA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98D82B26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98F4331A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E67E1FC2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964C63F2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B0DC941C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6F383EF6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2B61EC4"/>
    <w:multiLevelType w:val="hybridMultilevel"/>
    <w:tmpl w:val="0166FF68"/>
    <w:lvl w:ilvl="0" w:tplc="DE52AF36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1A236EE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72E2BAE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24E618E6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7D2C9872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B76E8A5E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E33C0E2E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49CA3856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B2806568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BD939C3"/>
    <w:multiLevelType w:val="hybridMultilevel"/>
    <w:tmpl w:val="6C78BFF2"/>
    <w:lvl w:ilvl="0" w:tplc="19286E8C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2AA5AC8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3DEE54C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18745EFE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89249C8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0B287248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9EA216F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F73E9AFC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65F606A8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98913AD"/>
    <w:multiLevelType w:val="hybridMultilevel"/>
    <w:tmpl w:val="2286D446"/>
    <w:lvl w:ilvl="0" w:tplc="3AFE8E76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6EC1646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C3727EE6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B3204EF4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59E4E70C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6B783C7A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616ABE8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38BA9456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1A300338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8B112C7"/>
    <w:multiLevelType w:val="hybridMultilevel"/>
    <w:tmpl w:val="09069822"/>
    <w:lvl w:ilvl="0" w:tplc="D6E6C8DC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7DAC4A6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8F12153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786AD954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F0940C9C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406E33EE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8CF89E60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3F504C6E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A0321786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E580603"/>
    <w:multiLevelType w:val="hybridMultilevel"/>
    <w:tmpl w:val="BD84F5CA"/>
    <w:lvl w:ilvl="0" w:tplc="CEA87728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8704D8E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7CAD782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3624615C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8F46DCC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02D294F6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129C4588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DBFE36EE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C0783E8A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73670550"/>
    <w:multiLevelType w:val="multilevel"/>
    <w:tmpl w:val="02805792"/>
    <w:lvl w:ilvl="0">
      <w:start w:val="14"/>
      <w:numFmt w:val="upperLetter"/>
      <w:lvlText w:val="%1"/>
      <w:lvlJc w:val="left"/>
      <w:pPr>
        <w:ind w:left="1185" w:hanging="826"/>
      </w:pPr>
      <w:rPr>
        <w:rFonts w:hint="default"/>
        <w:lang w:val="en-US" w:eastAsia="en-US" w:bidi="ar-SA"/>
      </w:rPr>
    </w:lvl>
    <w:lvl w:ilvl="1">
      <w:start w:val="10"/>
      <w:numFmt w:val="upperLetter"/>
      <w:lvlText w:val="%1.%2"/>
      <w:lvlJc w:val="left"/>
      <w:pPr>
        <w:ind w:left="1185" w:hanging="826"/>
      </w:pPr>
      <w:rPr>
        <w:rFonts w:hint="default"/>
        <w:lang w:val="en-US" w:eastAsia="en-US" w:bidi="ar-SA"/>
      </w:rPr>
    </w:lvl>
    <w:lvl w:ilvl="2">
      <w:start w:val="1"/>
      <w:numFmt w:val="upperLetter"/>
      <w:lvlText w:val="%1.%2.%3"/>
      <w:lvlJc w:val="left"/>
      <w:pPr>
        <w:ind w:left="1185" w:hanging="826"/>
      </w:pPr>
      <w:rPr>
        <w:rFonts w:hint="default"/>
        <w:lang w:val="en-US" w:eastAsia="en-US" w:bidi="ar-SA"/>
      </w:rPr>
    </w:lvl>
    <w:lvl w:ilvl="3">
      <w:start w:val="3"/>
      <w:numFmt w:val="upperLetter"/>
      <w:lvlText w:val="%1.%2.%3.%4."/>
      <w:lvlJc w:val="left"/>
      <w:pPr>
        <w:ind w:left="1185" w:hanging="8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5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4E26542"/>
    <w:multiLevelType w:val="hybridMultilevel"/>
    <w:tmpl w:val="E530095C"/>
    <w:lvl w:ilvl="0" w:tplc="88B29FA6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CAC63BE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FCDAD236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101086BE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98C40CD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25242212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612AFCAC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D5188E08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3E0A821C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num w:numId="1" w16cid:durableId="500120427">
    <w:abstractNumId w:val="6"/>
  </w:num>
  <w:num w:numId="2" w16cid:durableId="1168405369">
    <w:abstractNumId w:val="9"/>
  </w:num>
  <w:num w:numId="3" w16cid:durableId="1165852595">
    <w:abstractNumId w:val="0"/>
  </w:num>
  <w:num w:numId="4" w16cid:durableId="1035036983">
    <w:abstractNumId w:val="7"/>
  </w:num>
  <w:num w:numId="5" w16cid:durableId="776099273">
    <w:abstractNumId w:val="2"/>
  </w:num>
  <w:num w:numId="6" w16cid:durableId="1178690151">
    <w:abstractNumId w:val="5"/>
  </w:num>
  <w:num w:numId="7" w16cid:durableId="1488086255">
    <w:abstractNumId w:val="3"/>
  </w:num>
  <w:num w:numId="8" w16cid:durableId="1718969623">
    <w:abstractNumId w:val="1"/>
  </w:num>
  <w:num w:numId="9" w16cid:durableId="1699160577">
    <w:abstractNumId w:val="4"/>
  </w:num>
  <w:num w:numId="10" w16cid:durableId="11688355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14AD"/>
    <w:rsid w:val="00035A5F"/>
    <w:rsid w:val="00126675"/>
    <w:rsid w:val="00153104"/>
    <w:rsid w:val="0019479A"/>
    <w:rsid w:val="001B779C"/>
    <w:rsid w:val="001C3CB0"/>
    <w:rsid w:val="003126D1"/>
    <w:rsid w:val="003333BB"/>
    <w:rsid w:val="003376C7"/>
    <w:rsid w:val="00353A0F"/>
    <w:rsid w:val="00401F43"/>
    <w:rsid w:val="00405E76"/>
    <w:rsid w:val="00434B08"/>
    <w:rsid w:val="004D4004"/>
    <w:rsid w:val="005129B0"/>
    <w:rsid w:val="00532320"/>
    <w:rsid w:val="00593E79"/>
    <w:rsid w:val="006342EF"/>
    <w:rsid w:val="00635FCB"/>
    <w:rsid w:val="00681E38"/>
    <w:rsid w:val="00696975"/>
    <w:rsid w:val="0069703C"/>
    <w:rsid w:val="0076212B"/>
    <w:rsid w:val="007661D9"/>
    <w:rsid w:val="00864703"/>
    <w:rsid w:val="008E3935"/>
    <w:rsid w:val="009536B2"/>
    <w:rsid w:val="009914AD"/>
    <w:rsid w:val="00997CDB"/>
    <w:rsid w:val="009F18CB"/>
    <w:rsid w:val="009F52DF"/>
    <w:rsid w:val="00A213E1"/>
    <w:rsid w:val="00A52D5D"/>
    <w:rsid w:val="00A7377C"/>
    <w:rsid w:val="00AA02EB"/>
    <w:rsid w:val="00B039FB"/>
    <w:rsid w:val="00B70451"/>
    <w:rsid w:val="00BE283C"/>
    <w:rsid w:val="00C21742"/>
    <w:rsid w:val="00C63581"/>
    <w:rsid w:val="00CA5C8E"/>
    <w:rsid w:val="00D5658C"/>
    <w:rsid w:val="00D94CEC"/>
    <w:rsid w:val="00DE1F0D"/>
    <w:rsid w:val="00E336D7"/>
    <w:rsid w:val="00EE04DC"/>
    <w:rsid w:val="00F156D8"/>
    <w:rsid w:val="00F52209"/>
    <w:rsid w:val="00F75BF2"/>
    <w:rsid w:val="00FD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A6A3B"/>
  <w15:docId w15:val="{9A95BEE4-E83A-4293-880E-15C98F10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ind w:left="1439" w:right="714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19479A"/>
    <w:pPr>
      <w:shd w:val="clear" w:color="auto" w:fill="FFFFFF"/>
    </w:pPr>
    <w:rPr>
      <w:rFonts w:ascii="Times New Roman" w:eastAsia="Times New Roman" w:hAnsi="Times New Roman"/>
      <w:sz w:val="24"/>
      <w:szCs w:val="24"/>
      <w:highlight w:val="whit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336D7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E33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Casais</dc:creator>
  <cp:keywords/>
  <cp:lastModifiedBy>Courtney Agnello</cp:lastModifiedBy>
  <cp:revision>4</cp:revision>
  <dcterms:created xsi:type="dcterms:W3CDTF">2026-09-23T18:02:00Z</dcterms:created>
  <dcterms:modified xsi:type="dcterms:W3CDTF">2026-09-23T18:03:00Z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2026-02-11T00:00:00Z</vt:filetime>
  </property>
  <property fmtid="{D5CDD505-2E9C-101B-9397-08002B2CF9AE}" pid="5" name="Producer">
    <vt:lpwstr>Adobe PDF Library 25.1.159</vt:lpwstr>
  </property>
</Properties>
</file>