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88D4" w14:textId="77777777" w:rsidR="00F95125" w:rsidRPr="00B055BF" w:rsidRDefault="00F95125" w:rsidP="00F95125">
      <w:pPr>
        <w:jc w:val="center"/>
        <w:rPr>
          <w:rFonts w:ascii="Arial" w:hAnsi="Arial" w:cs="Arial"/>
          <w:b/>
        </w:rPr>
      </w:pPr>
      <w:bookmarkStart w:id="0" w:name="_Hlk187219604"/>
      <w:r w:rsidRPr="00B055BF">
        <w:rPr>
          <w:rFonts w:ascii="Arial" w:hAnsi="Arial" w:cs="Arial"/>
          <w:b/>
        </w:rPr>
        <w:t>NOTICE OF AWARD</w:t>
      </w:r>
    </w:p>
    <w:p w14:paraId="484988D5" w14:textId="77777777" w:rsidR="00F95125" w:rsidRPr="00B055BF" w:rsidRDefault="00F95125" w:rsidP="00F95125">
      <w:pPr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484988D6" w14:textId="77777777" w:rsidR="00F95125" w:rsidRPr="00B055BF" w:rsidRDefault="00F95125" w:rsidP="00F95125">
      <w:pPr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484988D7" w14:textId="77777777" w:rsidR="00F95125" w:rsidRPr="00B055BF" w:rsidRDefault="00F95125" w:rsidP="00F95125">
      <w:pPr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</w:t>
      </w:r>
      <w:r w:rsidRPr="00B055BF">
        <w:rPr>
          <w:rFonts w:ascii="Arial" w:hAnsi="Arial" w:cs="Arial"/>
          <w:b/>
        </w:rPr>
        <w:t>-01-</w:t>
      </w:r>
      <w:r>
        <w:rPr>
          <w:rFonts w:ascii="Arial" w:hAnsi="Arial" w:cs="Arial"/>
          <w:b/>
        </w:rPr>
        <w:t>09</w:t>
      </w:r>
    </w:p>
    <w:p w14:paraId="484988D8" w14:textId="77777777" w:rsidR="00F95125" w:rsidRDefault="00F95125" w:rsidP="00F95125">
      <w:pPr>
        <w:jc w:val="center"/>
        <w:rPr>
          <w:b/>
        </w:rPr>
      </w:pPr>
    </w:p>
    <w:p w14:paraId="484988D9" w14:textId="26A45B69" w:rsidR="00F95125" w:rsidRPr="00AA2F74" w:rsidRDefault="00F95125" w:rsidP="00F95125">
      <w:pPr>
        <w:rPr>
          <w:rFonts w:ascii="Arial" w:eastAsia="Times" w:hAnsi="Arial" w:cs="Arial"/>
          <w:sz w:val="22"/>
          <w:szCs w:val="22"/>
        </w:rPr>
      </w:pPr>
      <w:r w:rsidRPr="00AA2F74">
        <w:rPr>
          <w:rFonts w:ascii="Arial" w:hAnsi="Arial" w:cs="Arial"/>
          <w:b/>
          <w:sz w:val="22"/>
          <w:szCs w:val="22"/>
        </w:rPr>
        <w:t>CONTRACTOR:</w:t>
      </w:r>
      <w:r w:rsidRPr="00AA2F74">
        <w:rPr>
          <w:b/>
        </w:rPr>
        <w:tab/>
      </w:r>
      <w:r w:rsidRPr="00AA2F74">
        <w:rPr>
          <w:b/>
        </w:rPr>
        <w:tab/>
      </w:r>
      <w:r w:rsidRPr="00AA2F74">
        <w:rPr>
          <w:b/>
        </w:rPr>
        <w:tab/>
      </w:r>
      <w:r w:rsidRPr="00AA2F74">
        <w:rPr>
          <w:b/>
        </w:rPr>
        <w:tab/>
      </w:r>
      <w:r w:rsidRPr="00AA2F74">
        <w:rPr>
          <w:rFonts w:ascii="Arial" w:eastAsia="Times" w:hAnsi="Arial" w:cs="Arial"/>
          <w:sz w:val="22"/>
          <w:szCs w:val="22"/>
        </w:rPr>
        <w:t>Russell</w:t>
      </w:r>
      <w:r w:rsidR="00636352">
        <w:rPr>
          <w:rFonts w:ascii="Arial" w:eastAsia="Times" w:hAnsi="Arial" w:cs="Arial"/>
          <w:sz w:val="22"/>
          <w:szCs w:val="22"/>
        </w:rPr>
        <w:t xml:space="preserve"> J.</w:t>
      </w:r>
      <w:r w:rsidRPr="00AA2F74">
        <w:rPr>
          <w:rFonts w:ascii="Arial" w:eastAsia="Times" w:hAnsi="Arial" w:cs="Arial"/>
          <w:sz w:val="22"/>
          <w:szCs w:val="22"/>
        </w:rPr>
        <w:t xml:space="preserve"> Huegel,</w:t>
      </w:r>
      <w:r w:rsidR="00636352">
        <w:rPr>
          <w:rFonts w:ascii="Arial" w:eastAsia="Times" w:hAnsi="Arial" w:cs="Arial"/>
          <w:sz w:val="22"/>
          <w:szCs w:val="22"/>
        </w:rPr>
        <w:t xml:space="preserve"> Attorney at Law</w:t>
      </w:r>
    </w:p>
    <w:p w14:paraId="484988DA" w14:textId="77777777" w:rsidR="00F95125" w:rsidRPr="00AA2F74" w:rsidRDefault="00F95125" w:rsidP="00F95125">
      <w:pPr>
        <w:rPr>
          <w:rFonts w:ascii="Arial" w:eastAsia="Times" w:hAnsi="Arial" w:cs="Arial"/>
          <w:sz w:val="22"/>
          <w:szCs w:val="22"/>
        </w:rPr>
      </w:pP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  <w:t xml:space="preserve">190 Middlesex Essex Turnpike </w:t>
      </w:r>
    </w:p>
    <w:p w14:paraId="484988DB" w14:textId="77777777" w:rsidR="00F95125" w:rsidRPr="00AA2F74" w:rsidRDefault="00F95125" w:rsidP="00F95125">
      <w:pPr>
        <w:rPr>
          <w:rFonts w:ascii="Arial" w:eastAsia="Times" w:hAnsi="Arial" w:cs="Arial"/>
          <w:sz w:val="22"/>
          <w:szCs w:val="22"/>
        </w:rPr>
      </w:pP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  <w:t xml:space="preserve">Suite 200 </w:t>
      </w:r>
    </w:p>
    <w:p w14:paraId="484988DC" w14:textId="77777777" w:rsidR="00F95125" w:rsidRPr="00AA2F74" w:rsidRDefault="00F95125" w:rsidP="00F95125">
      <w:pPr>
        <w:rPr>
          <w:rFonts w:ascii="Arial" w:eastAsia="Times" w:hAnsi="Arial" w:cs="Arial"/>
          <w:sz w:val="22"/>
          <w:szCs w:val="22"/>
        </w:rPr>
      </w:pP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</w:r>
      <w:r w:rsidRPr="00AA2F74">
        <w:rPr>
          <w:rFonts w:ascii="Arial" w:eastAsia="Times" w:hAnsi="Arial" w:cs="Arial"/>
          <w:sz w:val="22"/>
          <w:szCs w:val="22"/>
        </w:rPr>
        <w:tab/>
        <w:t>Iselin, New Jersey 08830</w:t>
      </w:r>
    </w:p>
    <w:p w14:paraId="484988DD" w14:textId="77777777" w:rsidR="00F95125" w:rsidRPr="00AA2F74" w:rsidRDefault="00F95125" w:rsidP="00F95125">
      <w:pPr>
        <w:rPr>
          <w:rFonts w:ascii="Arial" w:eastAsia="Times" w:hAnsi="Arial" w:cs="Arial"/>
          <w:sz w:val="22"/>
          <w:szCs w:val="22"/>
        </w:rPr>
      </w:pPr>
    </w:p>
    <w:p w14:paraId="484988DE" w14:textId="77777777" w:rsidR="00F95125" w:rsidRPr="00AA2F74" w:rsidRDefault="00F95125" w:rsidP="00F95125">
      <w:pPr>
        <w:rPr>
          <w:rFonts w:ascii="Arial" w:eastAsia="Times New Roman" w:hAnsi="Arial" w:cs="Arial"/>
          <w:sz w:val="22"/>
          <w:szCs w:val="22"/>
        </w:rPr>
      </w:pPr>
      <w:r w:rsidRPr="00AA2F74">
        <w:rPr>
          <w:rFonts w:ascii="Arial" w:hAnsi="Arial" w:cs="Arial"/>
          <w:b/>
          <w:sz w:val="22"/>
          <w:szCs w:val="22"/>
        </w:rPr>
        <w:t>NATURE OF SERVICE:</w:t>
      </w:r>
      <w:r w:rsidRPr="00AA2F74">
        <w:rPr>
          <w:rFonts w:ascii="Arial" w:hAnsi="Arial" w:cs="Arial"/>
          <w:b/>
          <w:sz w:val="22"/>
          <w:szCs w:val="22"/>
        </w:rPr>
        <w:tab/>
      </w:r>
      <w:r w:rsidRPr="00AA2F74">
        <w:rPr>
          <w:rFonts w:ascii="Arial" w:hAnsi="Arial" w:cs="Arial"/>
          <w:b/>
          <w:sz w:val="22"/>
          <w:szCs w:val="22"/>
        </w:rPr>
        <w:tab/>
      </w:r>
      <w:r w:rsidRPr="00AA2F74">
        <w:rPr>
          <w:rFonts w:ascii="Arial" w:hAnsi="Arial" w:cs="Arial"/>
          <w:sz w:val="22"/>
          <w:szCs w:val="22"/>
        </w:rPr>
        <w:tab/>
        <w:t xml:space="preserve">Legal Services </w:t>
      </w:r>
    </w:p>
    <w:p w14:paraId="484988DF" w14:textId="77777777" w:rsidR="00F95125" w:rsidRPr="00AA2F74" w:rsidRDefault="00F95125" w:rsidP="00F95125">
      <w:pPr>
        <w:rPr>
          <w:rFonts w:ascii="Arial" w:hAnsi="Arial" w:cs="Arial"/>
          <w:sz w:val="22"/>
          <w:szCs w:val="22"/>
        </w:rPr>
      </w:pPr>
    </w:p>
    <w:p w14:paraId="484988E0" w14:textId="77777777" w:rsidR="00F95125" w:rsidRPr="00AA2F74" w:rsidRDefault="00F95125" w:rsidP="00F95125">
      <w:pPr>
        <w:rPr>
          <w:rFonts w:ascii="Arial" w:hAnsi="Arial" w:cs="Arial"/>
          <w:sz w:val="22"/>
          <w:szCs w:val="22"/>
        </w:rPr>
      </w:pPr>
      <w:r w:rsidRPr="00AA2F74">
        <w:rPr>
          <w:rFonts w:ascii="Arial" w:hAnsi="Arial" w:cs="Arial"/>
          <w:b/>
          <w:sz w:val="22"/>
          <w:szCs w:val="22"/>
        </w:rPr>
        <w:t>DURATION:</w:t>
      </w:r>
      <w:r w:rsidRPr="00AA2F74">
        <w:rPr>
          <w:rFonts w:ascii="Arial" w:hAnsi="Arial" w:cs="Arial"/>
          <w:b/>
          <w:sz w:val="22"/>
          <w:szCs w:val="22"/>
        </w:rPr>
        <w:tab/>
      </w:r>
      <w:r w:rsidRPr="00AA2F74">
        <w:rPr>
          <w:rFonts w:ascii="Arial" w:hAnsi="Arial" w:cs="Arial"/>
          <w:b/>
          <w:sz w:val="22"/>
          <w:szCs w:val="22"/>
        </w:rPr>
        <w:tab/>
      </w:r>
      <w:r w:rsidRPr="00AA2F74">
        <w:rPr>
          <w:rFonts w:ascii="Arial" w:hAnsi="Arial" w:cs="Arial"/>
          <w:b/>
          <w:sz w:val="22"/>
          <w:szCs w:val="22"/>
        </w:rPr>
        <w:tab/>
      </w:r>
      <w:r w:rsidRPr="00AA2F74">
        <w:rPr>
          <w:rFonts w:ascii="Arial" w:hAnsi="Arial" w:cs="Arial"/>
          <w:b/>
          <w:sz w:val="22"/>
          <w:szCs w:val="22"/>
        </w:rPr>
        <w:tab/>
      </w:r>
      <w:r w:rsidRPr="00AA2F74">
        <w:rPr>
          <w:rFonts w:ascii="Arial" w:hAnsi="Arial" w:cs="Arial"/>
          <w:b/>
          <w:sz w:val="22"/>
          <w:szCs w:val="22"/>
        </w:rPr>
        <w:tab/>
      </w:r>
      <w:r w:rsidRPr="00AA2F74">
        <w:rPr>
          <w:rFonts w:ascii="Arial" w:hAnsi="Arial" w:cs="Arial"/>
          <w:sz w:val="22"/>
          <w:szCs w:val="22"/>
        </w:rPr>
        <w:t>For a period not to exceed</w:t>
      </w:r>
    </w:p>
    <w:p w14:paraId="484988E1" w14:textId="77777777" w:rsidR="00F95125" w:rsidRPr="00AA2F74" w:rsidRDefault="00F95125" w:rsidP="00F95125">
      <w:pPr>
        <w:rPr>
          <w:rFonts w:ascii="Arial" w:hAnsi="Arial" w:cs="Arial"/>
          <w:sz w:val="22"/>
          <w:szCs w:val="22"/>
        </w:rPr>
      </w:pPr>
      <w:r w:rsidRPr="00AA2F74">
        <w:rPr>
          <w:rFonts w:ascii="Arial" w:hAnsi="Arial" w:cs="Arial"/>
          <w:sz w:val="22"/>
          <w:szCs w:val="22"/>
        </w:rPr>
        <w:tab/>
      </w:r>
      <w:r w:rsidRPr="00AA2F74">
        <w:rPr>
          <w:rFonts w:ascii="Arial" w:hAnsi="Arial" w:cs="Arial"/>
          <w:sz w:val="22"/>
          <w:szCs w:val="22"/>
        </w:rPr>
        <w:tab/>
      </w:r>
      <w:r w:rsidRPr="00AA2F74">
        <w:rPr>
          <w:rFonts w:ascii="Arial" w:hAnsi="Arial" w:cs="Arial"/>
          <w:sz w:val="22"/>
          <w:szCs w:val="22"/>
        </w:rPr>
        <w:tab/>
      </w:r>
      <w:r w:rsidRPr="00AA2F74">
        <w:rPr>
          <w:rFonts w:ascii="Arial" w:hAnsi="Arial" w:cs="Arial"/>
          <w:sz w:val="22"/>
          <w:szCs w:val="22"/>
        </w:rPr>
        <w:tab/>
      </w:r>
      <w:r w:rsidRPr="00AA2F74">
        <w:rPr>
          <w:rFonts w:ascii="Arial" w:hAnsi="Arial" w:cs="Arial"/>
          <w:sz w:val="22"/>
          <w:szCs w:val="22"/>
        </w:rPr>
        <w:tab/>
      </w:r>
      <w:r w:rsidRPr="00AA2F74">
        <w:rPr>
          <w:rFonts w:ascii="Arial" w:hAnsi="Arial" w:cs="Arial"/>
          <w:sz w:val="22"/>
          <w:szCs w:val="22"/>
        </w:rPr>
        <w:tab/>
        <w:t>December 31, 2026</w:t>
      </w:r>
    </w:p>
    <w:p w14:paraId="484988E2" w14:textId="77777777" w:rsidR="00F95125" w:rsidRPr="009476D3" w:rsidRDefault="00F95125" w:rsidP="00F95125">
      <w:pPr>
        <w:rPr>
          <w:rFonts w:ascii="Arial" w:hAnsi="Arial" w:cs="Arial"/>
          <w:sz w:val="22"/>
          <w:szCs w:val="22"/>
          <w:highlight w:val="yellow"/>
        </w:rPr>
      </w:pPr>
    </w:p>
    <w:p w14:paraId="484988E3" w14:textId="77777777" w:rsidR="00F95125" w:rsidRPr="00B055BF" w:rsidRDefault="00F95125" w:rsidP="00F95125">
      <w:pPr>
        <w:rPr>
          <w:rFonts w:ascii="Arial" w:hAnsi="Arial" w:cs="Arial"/>
          <w:sz w:val="22"/>
          <w:szCs w:val="22"/>
        </w:rPr>
      </w:pPr>
      <w:r w:rsidRPr="00AE128B">
        <w:rPr>
          <w:rFonts w:ascii="Arial" w:hAnsi="Arial" w:cs="Arial"/>
          <w:b/>
          <w:sz w:val="22"/>
          <w:szCs w:val="22"/>
        </w:rPr>
        <w:t>FEE:</w:t>
      </w:r>
      <w:r w:rsidRPr="00AE128B">
        <w:rPr>
          <w:rFonts w:ascii="Arial" w:hAnsi="Arial" w:cs="Arial"/>
          <w:b/>
          <w:sz w:val="22"/>
          <w:szCs w:val="22"/>
        </w:rPr>
        <w:tab/>
      </w:r>
      <w:r w:rsidRPr="00AE128B">
        <w:rPr>
          <w:rFonts w:ascii="Arial" w:hAnsi="Arial" w:cs="Arial"/>
          <w:b/>
          <w:sz w:val="22"/>
          <w:szCs w:val="22"/>
        </w:rPr>
        <w:tab/>
      </w:r>
      <w:r w:rsidRPr="00AE128B">
        <w:rPr>
          <w:rFonts w:ascii="Arial" w:hAnsi="Arial" w:cs="Arial"/>
          <w:b/>
          <w:sz w:val="22"/>
          <w:szCs w:val="22"/>
        </w:rPr>
        <w:tab/>
      </w:r>
      <w:r w:rsidRPr="00AE128B">
        <w:rPr>
          <w:rFonts w:ascii="Arial" w:hAnsi="Arial" w:cs="Arial"/>
          <w:b/>
          <w:sz w:val="22"/>
          <w:szCs w:val="22"/>
        </w:rPr>
        <w:tab/>
      </w:r>
      <w:r w:rsidRPr="00AE128B">
        <w:rPr>
          <w:rFonts w:ascii="Arial" w:hAnsi="Arial" w:cs="Arial"/>
          <w:b/>
          <w:sz w:val="22"/>
          <w:szCs w:val="22"/>
        </w:rPr>
        <w:tab/>
      </w:r>
      <w:r w:rsidRPr="00AE128B">
        <w:rPr>
          <w:rFonts w:ascii="Arial" w:hAnsi="Arial" w:cs="Arial"/>
          <w:b/>
          <w:sz w:val="22"/>
          <w:szCs w:val="22"/>
        </w:rPr>
        <w:tab/>
      </w:r>
      <w:r w:rsidRPr="00AE128B">
        <w:rPr>
          <w:rFonts w:ascii="Arial" w:hAnsi="Arial" w:cs="Arial"/>
          <w:sz w:val="22"/>
          <w:szCs w:val="22"/>
        </w:rPr>
        <w:t>$50,000.00</w:t>
      </w:r>
    </w:p>
    <w:p w14:paraId="484988E4" w14:textId="77777777" w:rsidR="00F95125" w:rsidRPr="00B055BF" w:rsidRDefault="00F95125" w:rsidP="00F95125">
      <w:pPr>
        <w:rPr>
          <w:rFonts w:ascii="Arial" w:hAnsi="Arial" w:cs="Arial"/>
          <w:sz w:val="22"/>
          <w:szCs w:val="22"/>
        </w:rPr>
      </w:pPr>
    </w:p>
    <w:p w14:paraId="484988E5" w14:textId="77777777" w:rsidR="00F95125" w:rsidRPr="00B055BF" w:rsidRDefault="00F95125" w:rsidP="00F95125">
      <w:pPr>
        <w:rPr>
          <w:rFonts w:ascii="Arial" w:hAnsi="Arial" w:cs="Arial"/>
          <w:sz w:val="22"/>
          <w:szCs w:val="22"/>
        </w:rPr>
      </w:pPr>
    </w:p>
    <w:bookmarkEnd w:id="0"/>
    <w:p w14:paraId="484988E6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80"/>
    <w:rsid w:val="000E5980"/>
    <w:rsid w:val="00636352"/>
    <w:rsid w:val="006B7AB9"/>
    <w:rsid w:val="00700CF3"/>
    <w:rsid w:val="007A0AE4"/>
    <w:rsid w:val="00AE128B"/>
    <w:rsid w:val="00BB5077"/>
    <w:rsid w:val="00F625ED"/>
    <w:rsid w:val="00F9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88D4"/>
  <w15:chartTrackingRefBased/>
  <w15:docId w15:val="{44BACED3-F1CD-41DA-B2A3-D3DA0C0D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125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9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9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9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9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9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9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9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9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9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9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5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98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5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980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5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307</Characters>
  <Application>Microsoft Office Word</Application>
  <DocSecurity>0</DocSecurity>
  <Lines>19</Lines>
  <Paragraphs>6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2025-12-29T03:27:00Z</dcterms:created>
  <dcterms:modified xsi:type="dcterms:W3CDTF">2026-01-05T17:28:00Z</dcterms:modified>
</cp:coreProperties>
</file>