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A6DD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71333B62" w:rsidR="00C61CA3" w:rsidRPr="005857F3" w:rsidRDefault="00A2157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January 22,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2369E6B9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30C51881" w14:textId="77777777" w:rsidR="00C61CA3" w:rsidRPr="005857F3" w:rsidRDefault="00C61CA3" w:rsidP="00C61CA3">
      <w:pPr>
        <w:rPr>
          <w:rFonts w:ascii="Calibri" w:hAnsi="Calibri" w:cs="Calibri"/>
        </w:rPr>
      </w:pPr>
    </w:p>
    <w:p w14:paraId="1449E9C7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0E4DC1E3" w14:textId="66C68F58" w:rsidR="00A519EF" w:rsidRPr="00A21571" w:rsidRDefault="00E172B5" w:rsidP="00A21571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="00A21571" w:rsidRPr="00A21571">
        <w:rPr>
          <w:rFonts w:ascii="Calibri" w:hAnsi="Calibri" w:cs="Calibri"/>
          <w:bCs/>
        </w:rPr>
        <w:t>Block 85/Lot 15 (bulk)</w:t>
      </w:r>
    </w:p>
    <w:p w14:paraId="4DB508BF" w14:textId="2E193181" w:rsidR="00A21571" w:rsidRPr="00A21571" w:rsidRDefault="00A21571" w:rsidP="00A21571">
      <w:pPr>
        <w:rPr>
          <w:rFonts w:ascii="Calibri" w:hAnsi="Calibri" w:cs="Calibri"/>
          <w:bCs/>
        </w:rPr>
      </w:pPr>
      <w:r w:rsidRPr="00A21571">
        <w:rPr>
          <w:rFonts w:ascii="Calibri" w:hAnsi="Calibri" w:cs="Calibri"/>
          <w:bCs/>
        </w:rPr>
        <w:tab/>
        <w:t>136 2</w:t>
      </w:r>
      <w:r w:rsidRPr="00A21571">
        <w:rPr>
          <w:rFonts w:ascii="Calibri" w:hAnsi="Calibri" w:cs="Calibri"/>
          <w:bCs/>
          <w:vertAlign w:val="superscript"/>
        </w:rPr>
        <w:t>nd</w:t>
      </w:r>
      <w:r w:rsidRPr="00A21571">
        <w:rPr>
          <w:rFonts w:ascii="Calibri" w:hAnsi="Calibri" w:cs="Calibri"/>
          <w:bCs/>
        </w:rPr>
        <w:t xml:space="preserve"> Street</w:t>
      </w:r>
    </w:p>
    <w:p w14:paraId="11C11638" w14:textId="19421529" w:rsidR="00A21571" w:rsidRDefault="00A21571" w:rsidP="00A21571">
      <w:pPr>
        <w:ind w:firstLine="720"/>
        <w:rPr>
          <w:rFonts w:ascii="Calibri" w:hAnsi="Calibri" w:cs="Calibri"/>
          <w:bCs/>
        </w:rPr>
      </w:pPr>
      <w:r w:rsidRPr="00A21571">
        <w:rPr>
          <w:rFonts w:ascii="Calibri" w:hAnsi="Calibri" w:cs="Calibri"/>
          <w:bCs/>
        </w:rPr>
        <w:t>Weinstein</w:t>
      </w:r>
    </w:p>
    <w:p w14:paraId="0868E82A" w14:textId="77777777" w:rsidR="00A21571" w:rsidRDefault="00A21571" w:rsidP="00A21571">
      <w:pPr>
        <w:ind w:firstLine="720"/>
        <w:rPr>
          <w:rFonts w:ascii="Calibri" w:hAnsi="Calibri" w:cs="Calibri"/>
          <w:bCs/>
        </w:rPr>
      </w:pPr>
    </w:p>
    <w:p w14:paraId="5452585C" w14:textId="6536C11E" w:rsidR="00D21824" w:rsidRDefault="00D21824" w:rsidP="00AC1D15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</w:p>
    <w:p w14:paraId="0FA83B82" w14:textId="77777777" w:rsidR="00D21824" w:rsidRPr="00D21824" w:rsidRDefault="00D21824" w:rsidP="00D21824">
      <w:pPr>
        <w:ind w:firstLine="720"/>
        <w:rPr>
          <w:rFonts w:ascii="Calibri" w:hAnsi="Calibri" w:cs="Calibri"/>
          <w:bCs/>
        </w:rPr>
      </w:pP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6A26E07E" w14:textId="77777777" w:rsidR="00A21571" w:rsidRPr="00E172B5" w:rsidRDefault="00C61CA3" w:rsidP="00A2157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A21571" w:rsidRPr="00E172B5">
        <w:rPr>
          <w:rFonts w:ascii="Calibri" w:hAnsi="Calibri" w:cs="Calibri"/>
          <w:bCs/>
        </w:rPr>
        <w:t xml:space="preserve">Block </w:t>
      </w:r>
      <w:r w:rsidR="00A21571">
        <w:rPr>
          <w:rFonts w:ascii="Calibri" w:hAnsi="Calibri" w:cs="Calibri"/>
          <w:bCs/>
        </w:rPr>
        <w:t>12/ Lot 18 (fence)</w:t>
      </w:r>
    </w:p>
    <w:p w14:paraId="707F3011" w14:textId="77777777" w:rsidR="00A21571" w:rsidRPr="00E172B5" w:rsidRDefault="00A21571" w:rsidP="00A21571">
      <w:pPr>
        <w:rPr>
          <w:rFonts w:ascii="Calibri" w:hAnsi="Calibri" w:cs="Calibri"/>
          <w:bCs/>
        </w:rPr>
      </w:pPr>
      <w:r w:rsidRPr="00E172B5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164 Watson</w:t>
      </w:r>
    </w:p>
    <w:p w14:paraId="5A63E466" w14:textId="77777777" w:rsidR="00A21571" w:rsidRDefault="00A21571" w:rsidP="00A21571">
      <w:pPr>
        <w:rPr>
          <w:rFonts w:ascii="Calibri" w:hAnsi="Calibri" w:cs="Calibri"/>
          <w:bCs/>
        </w:rPr>
      </w:pPr>
      <w:r w:rsidRPr="00E172B5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Rochdi</w:t>
      </w:r>
    </w:p>
    <w:p w14:paraId="453E105F" w14:textId="77777777" w:rsidR="00A21571" w:rsidRDefault="00A21571" w:rsidP="00A21571">
      <w:pPr>
        <w:rPr>
          <w:rFonts w:ascii="Calibri" w:hAnsi="Calibri" w:cs="Calibri"/>
          <w:bCs/>
        </w:rPr>
      </w:pPr>
    </w:p>
    <w:p w14:paraId="7906D4E4" w14:textId="77777777" w:rsidR="00A21571" w:rsidRDefault="00A21571" w:rsidP="00A2157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Block 60/Lots 3 &amp; 4 (bulk)</w:t>
      </w:r>
    </w:p>
    <w:p w14:paraId="16221A81" w14:textId="77777777" w:rsidR="00A21571" w:rsidRDefault="00A21571" w:rsidP="00A2157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200 South Avenue</w:t>
      </w:r>
    </w:p>
    <w:p w14:paraId="355F7B17" w14:textId="77777777" w:rsidR="00A21571" w:rsidRPr="00E172B5" w:rsidRDefault="00A21571" w:rsidP="00A2157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Fabio’s</w:t>
      </w:r>
    </w:p>
    <w:p w14:paraId="4A2D89E5" w14:textId="2B01EBFC" w:rsidR="00C61CA3" w:rsidRDefault="00C61CA3" w:rsidP="00C61CA3">
      <w:pPr>
        <w:rPr>
          <w:rFonts w:ascii="Calibri" w:hAnsi="Calibri" w:cs="Calibri"/>
          <w:bCs/>
        </w:rPr>
      </w:pP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0A706B9" w14:textId="58838713" w:rsidR="00E172B5" w:rsidRDefault="00C61CA3" w:rsidP="00A51E51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  <w:r w:rsidR="00A519EF">
        <w:rPr>
          <w:rFonts w:ascii="Calibri" w:hAnsi="Calibri" w:cs="Calibri"/>
          <w:bCs/>
        </w:rPr>
        <w:t xml:space="preserve">January 15, </w:t>
      </w:r>
      <w:proofErr w:type="gramStart"/>
      <w:r w:rsidR="00A519EF">
        <w:rPr>
          <w:rFonts w:ascii="Calibri" w:hAnsi="Calibri" w:cs="Calibri"/>
          <w:bCs/>
        </w:rPr>
        <w:t>2025</w:t>
      </w:r>
      <w:proofErr w:type="gramEnd"/>
      <w:r w:rsidR="00A519EF">
        <w:rPr>
          <w:rFonts w:ascii="Calibri" w:hAnsi="Calibri" w:cs="Calibri"/>
          <w:bCs/>
        </w:rPr>
        <w:t xml:space="preserve"> Agenda/Reorganization</w:t>
      </w:r>
    </w:p>
    <w:p w14:paraId="194043A5" w14:textId="4BC098D4" w:rsidR="00A519EF" w:rsidRPr="00A519EF" w:rsidRDefault="00A519EF" w:rsidP="00A51E5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January 22, </w:t>
      </w:r>
      <w:proofErr w:type="gramStart"/>
      <w:r>
        <w:rPr>
          <w:rFonts w:ascii="Calibri" w:hAnsi="Calibri" w:cs="Calibri"/>
          <w:bCs/>
        </w:rPr>
        <w:t>2025</w:t>
      </w:r>
      <w:proofErr w:type="gramEnd"/>
      <w:r>
        <w:rPr>
          <w:rFonts w:ascii="Calibri" w:hAnsi="Calibri" w:cs="Calibri"/>
          <w:bCs/>
        </w:rPr>
        <w:t xml:space="preserve"> Regular</w:t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116FCF"/>
    <w:rsid w:val="00160102"/>
    <w:rsid w:val="00163470"/>
    <w:rsid w:val="004B0D8B"/>
    <w:rsid w:val="0051767E"/>
    <w:rsid w:val="00657E18"/>
    <w:rsid w:val="0071327B"/>
    <w:rsid w:val="007513D9"/>
    <w:rsid w:val="00824EE8"/>
    <w:rsid w:val="008F1750"/>
    <w:rsid w:val="00A213CC"/>
    <w:rsid w:val="00A21571"/>
    <w:rsid w:val="00A519EF"/>
    <w:rsid w:val="00A51E51"/>
    <w:rsid w:val="00A91D3E"/>
    <w:rsid w:val="00AC1D15"/>
    <w:rsid w:val="00AE4385"/>
    <w:rsid w:val="00C0294B"/>
    <w:rsid w:val="00C61CA3"/>
    <w:rsid w:val="00C67854"/>
    <w:rsid w:val="00D21824"/>
    <w:rsid w:val="00D24DF9"/>
    <w:rsid w:val="00DC4D57"/>
    <w:rsid w:val="00E172B5"/>
    <w:rsid w:val="00ED224B"/>
    <w:rsid w:val="00EF73F6"/>
    <w:rsid w:val="00F364A5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4</cp:revision>
  <cp:lastPrinted>2024-12-09T21:11:00Z</cp:lastPrinted>
  <dcterms:created xsi:type="dcterms:W3CDTF">2024-12-09T14:26:00Z</dcterms:created>
  <dcterms:modified xsi:type="dcterms:W3CDTF">2024-12-09T21:12:00Z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