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84DA1" w14:textId="77777777" w:rsidR="00D049C2" w:rsidRPr="00E67B29" w:rsidRDefault="00D049C2" w:rsidP="00D049C2">
      <w:pPr>
        <w:jc w:val="center"/>
        <w:rPr>
          <w:rFonts w:ascii="Arial" w:hAnsi="Arial" w:cs="Arial"/>
          <w:b/>
          <w:bCs/>
          <w:sz w:val="24"/>
          <w:szCs w:val="24"/>
        </w:rPr>
      </w:pPr>
      <w:r w:rsidRPr="00E67B29">
        <w:rPr>
          <w:rFonts w:ascii="Arial" w:hAnsi="Arial" w:cs="Arial"/>
          <w:b/>
          <w:bCs/>
          <w:sz w:val="24"/>
          <w:szCs w:val="24"/>
        </w:rPr>
        <w:t>BOROUGH OF FANWOOD</w:t>
      </w:r>
    </w:p>
    <w:p w14:paraId="5A17175E" w14:textId="77777777" w:rsidR="00D049C2" w:rsidRPr="00E67B29" w:rsidRDefault="00D049C2" w:rsidP="00D049C2">
      <w:pPr>
        <w:jc w:val="center"/>
        <w:rPr>
          <w:rFonts w:ascii="Arial" w:hAnsi="Arial" w:cs="Arial"/>
          <w:b/>
          <w:bCs/>
          <w:sz w:val="24"/>
          <w:szCs w:val="24"/>
        </w:rPr>
      </w:pPr>
      <w:r w:rsidRPr="00E67B29">
        <w:rPr>
          <w:rFonts w:ascii="Arial" w:hAnsi="Arial" w:cs="Arial"/>
          <w:b/>
          <w:bCs/>
          <w:sz w:val="24"/>
          <w:szCs w:val="24"/>
        </w:rPr>
        <w:t>MAYOR AND COUNCIL AGENDA MEETING</w:t>
      </w:r>
    </w:p>
    <w:p w14:paraId="42E850FB" w14:textId="73959EC7" w:rsidR="00D049C2" w:rsidRPr="00E67B29" w:rsidRDefault="00D049C2" w:rsidP="00D049C2">
      <w:pPr>
        <w:jc w:val="center"/>
        <w:rPr>
          <w:rFonts w:ascii="Arial" w:hAnsi="Arial" w:cs="Arial"/>
          <w:b/>
          <w:bCs/>
          <w:sz w:val="24"/>
          <w:szCs w:val="24"/>
        </w:rPr>
      </w:pPr>
      <w:r w:rsidRPr="00E67B29">
        <w:rPr>
          <w:rFonts w:ascii="Arial" w:hAnsi="Arial" w:cs="Arial"/>
          <w:b/>
          <w:bCs/>
          <w:sz w:val="24"/>
          <w:szCs w:val="24"/>
        </w:rPr>
        <w:t>June 1, 2020</w:t>
      </w:r>
    </w:p>
    <w:p w14:paraId="6577933C" w14:textId="77777777" w:rsidR="00D049C2" w:rsidRPr="00E67B29" w:rsidRDefault="00D049C2" w:rsidP="00D049C2">
      <w:pPr>
        <w:jc w:val="both"/>
        <w:rPr>
          <w:rFonts w:ascii="Arial" w:hAnsi="Arial" w:cs="Arial"/>
          <w:sz w:val="24"/>
          <w:szCs w:val="24"/>
        </w:rPr>
      </w:pPr>
    </w:p>
    <w:p w14:paraId="37584DC6" w14:textId="77777777" w:rsidR="00D049C2" w:rsidRPr="00E67B29" w:rsidRDefault="00D049C2" w:rsidP="00D049C2">
      <w:pPr>
        <w:pStyle w:val="ListParagraph"/>
        <w:numPr>
          <w:ilvl w:val="0"/>
          <w:numId w:val="1"/>
        </w:numPr>
        <w:jc w:val="both"/>
        <w:rPr>
          <w:rFonts w:ascii="Arial" w:hAnsi="Arial" w:cs="Arial"/>
          <w:b/>
          <w:bCs/>
          <w:sz w:val="24"/>
          <w:szCs w:val="24"/>
        </w:rPr>
      </w:pPr>
      <w:r w:rsidRPr="00E67B29">
        <w:rPr>
          <w:rFonts w:ascii="Arial" w:hAnsi="Arial" w:cs="Arial"/>
          <w:b/>
          <w:bCs/>
          <w:sz w:val="24"/>
          <w:szCs w:val="24"/>
        </w:rPr>
        <w:t xml:space="preserve"> COMPLIANCE WITH THE OPEN PUBLIC MEETING ACT</w:t>
      </w:r>
    </w:p>
    <w:p w14:paraId="51AC6AC3" w14:textId="77777777" w:rsidR="00D049C2" w:rsidRPr="00E67B29" w:rsidRDefault="00D049C2" w:rsidP="00D049C2">
      <w:pPr>
        <w:ind w:left="360"/>
        <w:jc w:val="both"/>
        <w:rPr>
          <w:rFonts w:ascii="Arial" w:hAnsi="Arial" w:cs="Arial"/>
          <w:b/>
          <w:bCs/>
          <w:sz w:val="24"/>
          <w:szCs w:val="24"/>
        </w:rPr>
      </w:pPr>
    </w:p>
    <w:p w14:paraId="5E889FC4" w14:textId="69C08861" w:rsidR="00D049C2" w:rsidRDefault="00D049C2" w:rsidP="00D049C2">
      <w:pPr>
        <w:pStyle w:val="ListParagraph"/>
        <w:numPr>
          <w:ilvl w:val="0"/>
          <w:numId w:val="1"/>
        </w:numPr>
        <w:jc w:val="both"/>
        <w:rPr>
          <w:rFonts w:ascii="Arial" w:hAnsi="Arial" w:cs="Arial"/>
          <w:b/>
          <w:bCs/>
          <w:sz w:val="24"/>
          <w:szCs w:val="24"/>
        </w:rPr>
      </w:pPr>
      <w:r w:rsidRPr="00E67B29">
        <w:rPr>
          <w:rFonts w:ascii="Arial" w:hAnsi="Arial" w:cs="Arial"/>
          <w:b/>
          <w:bCs/>
          <w:sz w:val="24"/>
          <w:szCs w:val="24"/>
        </w:rPr>
        <w:t xml:space="preserve"> ROLL CALL</w:t>
      </w:r>
    </w:p>
    <w:p w14:paraId="1A3CD5B8" w14:textId="77777777" w:rsidR="00E67B29" w:rsidRPr="00E67B29" w:rsidRDefault="00E67B29" w:rsidP="00E67B29">
      <w:pPr>
        <w:jc w:val="both"/>
        <w:rPr>
          <w:rFonts w:ascii="Arial" w:hAnsi="Arial" w:cs="Arial"/>
          <w:b/>
          <w:bCs/>
          <w:sz w:val="24"/>
          <w:szCs w:val="24"/>
        </w:rPr>
      </w:pPr>
    </w:p>
    <w:p w14:paraId="26FD8DA4" w14:textId="6A9EB004" w:rsidR="00E67B29" w:rsidRDefault="00E67B29" w:rsidP="00D049C2">
      <w:pPr>
        <w:pStyle w:val="ListParagraph"/>
        <w:numPr>
          <w:ilvl w:val="0"/>
          <w:numId w:val="1"/>
        </w:numPr>
        <w:jc w:val="both"/>
        <w:rPr>
          <w:rFonts w:ascii="Arial" w:hAnsi="Arial" w:cs="Arial"/>
          <w:b/>
          <w:bCs/>
          <w:sz w:val="24"/>
          <w:szCs w:val="24"/>
        </w:rPr>
      </w:pPr>
      <w:r>
        <w:rPr>
          <w:rFonts w:ascii="Arial" w:hAnsi="Arial" w:cs="Arial"/>
          <w:b/>
          <w:bCs/>
          <w:sz w:val="24"/>
          <w:szCs w:val="24"/>
        </w:rPr>
        <w:t>PLEDGE OF ALLIEGENCE</w:t>
      </w:r>
    </w:p>
    <w:p w14:paraId="64D371C0" w14:textId="77777777" w:rsidR="00E67B29" w:rsidRPr="00E67B29" w:rsidRDefault="00E67B29" w:rsidP="00E67B29">
      <w:pPr>
        <w:jc w:val="both"/>
        <w:rPr>
          <w:rFonts w:ascii="Arial" w:hAnsi="Arial" w:cs="Arial"/>
          <w:b/>
          <w:bCs/>
          <w:sz w:val="24"/>
          <w:szCs w:val="24"/>
        </w:rPr>
      </w:pPr>
    </w:p>
    <w:p w14:paraId="795CF74E" w14:textId="2C44C8E5" w:rsidR="00D049C2" w:rsidRPr="00E67B29" w:rsidRDefault="00D049C2" w:rsidP="00D049C2">
      <w:pPr>
        <w:pStyle w:val="ListParagraph"/>
        <w:numPr>
          <w:ilvl w:val="0"/>
          <w:numId w:val="1"/>
        </w:numPr>
        <w:jc w:val="both"/>
        <w:rPr>
          <w:rFonts w:ascii="Arial" w:hAnsi="Arial" w:cs="Arial"/>
          <w:b/>
          <w:bCs/>
          <w:sz w:val="24"/>
          <w:szCs w:val="24"/>
        </w:rPr>
      </w:pPr>
      <w:r w:rsidRPr="00E67B29">
        <w:rPr>
          <w:rFonts w:ascii="Arial" w:hAnsi="Arial" w:cs="Arial"/>
          <w:b/>
          <w:bCs/>
          <w:sz w:val="24"/>
          <w:szCs w:val="24"/>
        </w:rPr>
        <w:t>APPOIONTMENTS AND ANNOUNCEMENTS</w:t>
      </w:r>
    </w:p>
    <w:p w14:paraId="65DBBB93" w14:textId="408A33AF" w:rsidR="00D049C2" w:rsidRPr="00E67B29" w:rsidRDefault="00D049C2" w:rsidP="00D049C2">
      <w:pPr>
        <w:jc w:val="both"/>
        <w:rPr>
          <w:rFonts w:ascii="Arial" w:hAnsi="Arial" w:cs="Arial"/>
          <w:b/>
          <w:bCs/>
          <w:sz w:val="24"/>
          <w:szCs w:val="24"/>
        </w:rPr>
      </w:pPr>
    </w:p>
    <w:p w14:paraId="0F377CAE" w14:textId="0A934C34" w:rsidR="00D049C2" w:rsidRDefault="00E67B29" w:rsidP="00D049C2">
      <w:pPr>
        <w:ind w:left="360"/>
        <w:jc w:val="both"/>
        <w:rPr>
          <w:rFonts w:ascii="Arial" w:hAnsi="Arial" w:cs="Arial"/>
          <w:b/>
          <w:bCs/>
          <w:sz w:val="24"/>
          <w:szCs w:val="24"/>
        </w:rPr>
      </w:pPr>
      <w:r>
        <w:rPr>
          <w:rFonts w:ascii="Arial" w:hAnsi="Arial" w:cs="Arial"/>
          <w:b/>
          <w:bCs/>
          <w:sz w:val="24"/>
          <w:szCs w:val="24"/>
        </w:rPr>
        <w:t>5</w:t>
      </w:r>
      <w:r w:rsidR="00D049C2" w:rsidRPr="00E67B29">
        <w:rPr>
          <w:rFonts w:ascii="Arial" w:hAnsi="Arial" w:cs="Arial"/>
          <w:b/>
          <w:bCs/>
          <w:sz w:val="24"/>
          <w:szCs w:val="24"/>
        </w:rPr>
        <w:t xml:space="preserve">. </w:t>
      </w:r>
      <w:r w:rsidR="00D049C2" w:rsidRPr="00E67B29">
        <w:rPr>
          <w:rFonts w:ascii="Arial" w:hAnsi="Arial" w:cs="Arial"/>
          <w:b/>
          <w:bCs/>
          <w:sz w:val="24"/>
          <w:szCs w:val="24"/>
        </w:rPr>
        <w:tab/>
        <w:t>DISCUSSION</w:t>
      </w:r>
    </w:p>
    <w:p w14:paraId="5E4CE26A" w14:textId="77777777" w:rsidR="00585E81" w:rsidRPr="00870F64" w:rsidRDefault="00585E81" w:rsidP="00585E81">
      <w:pPr>
        <w:pStyle w:val="ListParagraph"/>
        <w:numPr>
          <w:ilvl w:val="0"/>
          <w:numId w:val="9"/>
        </w:numPr>
        <w:jc w:val="both"/>
        <w:rPr>
          <w:rFonts w:ascii="Arial" w:hAnsi="Arial" w:cs="Arial"/>
          <w:sz w:val="24"/>
          <w:szCs w:val="24"/>
        </w:rPr>
      </w:pPr>
      <w:r w:rsidRPr="00870F64">
        <w:rPr>
          <w:rFonts w:ascii="Arial" w:hAnsi="Arial" w:cs="Arial"/>
          <w:sz w:val="24"/>
          <w:szCs w:val="24"/>
        </w:rPr>
        <w:t>Elections</w:t>
      </w:r>
      <w:r>
        <w:rPr>
          <w:rFonts w:ascii="Arial" w:hAnsi="Arial" w:cs="Arial"/>
          <w:sz w:val="24"/>
          <w:szCs w:val="24"/>
        </w:rPr>
        <w:t xml:space="preserve">:  </w:t>
      </w:r>
      <w:r w:rsidRPr="00870F64">
        <w:rPr>
          <w:rFonts w:ascii="Arial" w:hAnsi="Arial" w:cs="Arial"/>
          <w:sz w:val="24"/>
          <w:szCs w:val="24"/>
        </w:rPr>
        <w:t>Vote-By-Mail (Important Dates/Information)</w:t>
      </w:r>
    </w:p>
    <w:p w14:paraId="2827B246" w14:textId="7D4D3569" w:rsidR="00585E81" w:rsidRPr="00585E81" w:rsidRDefault="00585E81" w:rsidP="00585E81">
      <w:pPr>
        <w:pStyle w:val="ListParagraph"/>
        <w:numPr>
          <w:ilvl w:val="1"/>
          <w:numId w:val="9"/>
        </w:numPr>
        <w:ind w:left="1800"/>
        <w:jc w:val="both"/>
        <w:rPr>
          <w:rFonts w:ascii="Arial" w:hAnsi="Arial" w:cs="Arial"/>
          <w:sz w:val="24"/>
          <w:szCs w:val="24"/>
        </w:rPr>
      </w:pPr>
      <w:r w:rsidRPr="00585E81">
        <w:rPr>
          <w:rFonts w:ascii="Arial" w:hAnsi="Arial" w:cs="Arial"/>
          <w:sz w:val="24"/>
          <w:szCs w:val="24"/>
        </w:rPr>
        <w:t xml:space="preserve">Ballots are being mailed to “Active” registered Democratic and Republican Voters without the need for an application.  Applications will be mailed to all “Active” voters who are registered as “Unaffiliated” and to all “Inactive” registered Democrats, Republican and Unaffiliated voters. </w:t>
      </w:r>
    </w:p>
    <w:p w14:paraId="1CA79FF5" w14:textId="3C2DE79F" w:rsidR="00585E81" w:rsidRPr="00585E81" w:rsidRDefault="00585E81" w:rsidP="00585E81">
      <w:pPr>
        <w:pStyle w:val="ListParagraph"/>
        <w:numPr>
          <w:ilvl w:val="1"/>
          <w:numId w:val="9"/>
        </w:numPr>
        <w:ind w:left="1800"/>
        <w:jc w:val="both"/>
        <w:rPr>
          <w:rFonts w:ascii="Arial" w:hAnsi="Arial" w:cs="Arial"/>
          <w:sz w:val="24"/>
          <w:szCs w:val="24"/>
        </w:rPr>
      </w:pPr>
      <w:r w:rsidRPr="00585E81">
        <w:rPr>
          <w:rFonts w:ascii="Arial" w:hAnsi="Arial" w:cs="Arial"/>
          <w:sz w:val="24"/>
          <w:szCs w:val="24"/>
        </w:rPr>
        <w:t>All Ballots must be post-marked on or before July 7</w:t>
      </w:r>
      <w:r w:rsidRPr="00585E81">
        <w:rPr>
          <w:rFonts w:ascii="Arial" w:hAnsi="Arial" w:cs="Arial"/>
          <w:sz w:val="24"/>
          <w:szCs w:val="24"/>
          <w:vertAlign w:val="superscript"/>
        </w:rPr>
        <w:t>th</w:t>
      </w:r>
      <w:r w:rsidRPr="00585E81">
        <w:rPr>
          <w:rFonts w:ascii="Arial" w:hAnsi="Arial" w:cs="Arial"/>
          <w:sz w:val="24"/>
          <w:szCs w:val="24"/>
        </w:rPr>
        <w:t>, if mailed.  Ballots may be personally delivered to the County Clerk prior to 8:00 p.m. on July 7</w:t>
      </w:r>
      <w:r w:rsidRPr="00585E81">
        <w:rPr>
          <w:rFonts w:ascii="Arial" w:hAnsi="Arial" w:cs="Arial"/>
          <w:sz w:val="24"/>
          <w:szCs w:val="24"/>
          <w:vertAlign w:val="superscript"/>
        </w:rPr>
        <w:t>th</w:t>
      </w:r>
      <w:r w:rsidRPr="00585E81">
        <w:rPr>
          <w:rFonts w:ascii="Arial" w:hAnsi="Arial" w:cs="Arial"/>
          <w:sz w:val="24"/>
          <w:szCs w:val="24"/>
        </w:rPr>
        <w:t xml:space="preserve">.  </w:t>
      </w:r>
    </w:p>
    <w:p w14:paraId="375F84B8" w14:textId="2A3154E5" w:rsidR="00585E81" w:rsidRPr="00585E81" w:rsidRDefault="00585E81" w:rsidP="00585E81">
      <w:pPr>
        <w:pStyle w:val="ListParagraph"/>
        <w:numPr>
          <w:ilvl w:val="1"/>
          <w:numId w:val="9"/>
        </w:numPr>
        <w:ind w:left="1800"/>
        <w:jc w:val="both"/>
        <w:rPr>
          <w:rFonts w:ascii="Arial" w:hAnsi="Arial" w:cs="Arial"/>
          <w:sz w:val="24"/>
          <w:szCs w:val="24"/>
        </w:rPr>
      </w:pPr>
      <w:r w:rsidRPr="00585E81">
        <w:rPr>
          <w:rFonts w:ascii="Arial" w:hAnsi="Arial" w:cs="Arial"/>
          <w:sz w:val="24"/>
          <w:szCs w:val="24"/>
        </w:rPr>
        <w:t>Visit “Union County Votes” website for more information (</w:t>
      </w:r>
      <w:hyperlink r:id="rId7" w:history="1">
        <w:r w:rsidRPr="00585E81">
          <w:rPr>
            <w:rStyle w:val="Hyperlink"/>
            <w:rFonts w:ascii="Arial" w:hAnsi="Arial" w:cs="Arial"/>
            <w:sz w:val="24"/>
            <w:szCs w:val="24"/>
          </w:rPr>
          <w:t>www.unioncountyvotes.com</w:t>
        </w:r>
      </w:hyperlink>
      <w:r w:rsidRPr="00585E81">
        <w:rPr>
          <w:rFonts w:ascii="Arial" w:hAnsi="Arial" w:cs="Arial"/>
          <w:sz w:val="24"/>
          <w:szCs w:val="24"/>
        </w:rPr>
        <w:t xml:space="preserve">). </w:t>
      </w:r>
    </w:p>
    <w:p w14:paraId="74DAB987" w14:textId="3CBEBBB5" w:rsidR="00585E81" w:rsidRPr="00585E81" w:rsidRDefault="00585E81" w:rsidP="00585E81">
      <w:pPr>
        <w:pStyle w:val="ListParagraph"/>
        <w:numPr>
          <w:ilvl w:val="1"/>
          <w:numId w:val="9"/>
        </w:numPr>
        <w:ind w:left="1800"/>
        <w:jc w:val="both"/>
        <w:rPr>
          <w:rFonts w:ascii="Arial" w:hAnsi="Arial" w:cs="Arial"/>
          <w:sz w:val="24"/>
          <w:szCs w:val="24"/>
        </w:rPr>
      </w:pPr>
      <w:r w:rsidRPr="00585E81">
        <w:rPr>
          <w:rFonts w:ascii="Arial" w:hAnsi="Arial" w:cs="Arial"/>
          <w:sz w:val="24"/>
          <w:szCs w:val="24"/>
        </w:rPr>
        <w:t>June 16</w:t>
      </w:r>
      <w:r w:rsidRPr="00585E81">
        <w:rPr>
          <w:rFonts w:ascii="Arial" w:hAnsi="Arial" w:cs="Arial"/>
          <w:sz w:val="24"/>
          <w:szCs w:val="24"/>
          <w:vertAlign w:val="superscript"/>
        </w:rPr>
        <w:t>th</w:t>
      </w:r>
      <w:r w:rsidRPr="00585E81">
        <w:rPr>
          <w:rFonts w:ascii="Arial" w:hAnsi="Arial" w:cs="Arial"/>
          <w:sz w:val="24"/>
          <w:szCs w:val="24"/>
        </w:rPr>
        <w:t xml:space="preserve"> Last day to register to vote.</w:t>
      </w:r>
    </w:p>
    <w:p w14:paraId="220AC2F3" w14:textId="65A648F3" w:rsidR="00585E81" w:rsidRPr="00585E81" w:rsidRDefault="00585E81" w:rsidP="00585E81">
      <w:pPr>
        <w:pStyle w:val="ListParagraph"/>
        <w:numPr>
          <w:ilvl w:val="1"/>
          <w:numId w:val="9"/>
        </w:numPr>
        <w:ind w:left="1800"/>
        <w:jc w:val="both"/>
        <w:rPr>
          <w:rFonts w:ascii="Arial" w:hAnsi="Arial" w:cs="Arial"/>
          <w:sz w:val="24"/>
          <w:szCs w:val="24"/>
        </w:rPr>
      </w:pPr>
      <w:r w:rsidRPr="00585E81">
        <w:rPr>
          <w:rFonts w:ascii="Arial" w:hAnsi="Arial" w:cs="Arial"/>
          <w:sz w:val="24"/>
          <w:szCs w:val="24"/>
        </w:rPr>
        <w:t>June 30</w:t>
      </w:r>
      <w:r w:rsidRPr="00585E81">
        <w:rPr>
          <w:rFonts w:ascii="Arial" w:hAnsi="Arial" w:cs="Arial"/>
          <w:sz w:val="24"/>
          <w:szCs w:val="24"/>
          <w:vertAlign w:val="superscript"/>
        </w:rPr>
        <w:t>th</w:t>
      </w:r>
      <w:r w:rsidRPr="00585E81">
        <w:rPr>
          <w:rFonts w:ascii="Arial" w:hAnsi="Arial" w:cs="Arial"/>
          <w:sz w:val="24"/>
          <w:szCs w:val="24"/>
        </w:rPr>
        <w:t xml:space="preserve"> Last day to apply for Vote-By-Mail.</w:t>
      </w:r>
    </w:p>
    <w:p w14:paraId="11E5A7DE" w14:textId="00375F7F" w:rsidR="00585E81" w:rsidRDefault="00585E81" w:rsidP="00585E81">
      <w:pPr>
        <w:pStyle w:val="ListParagraph"/>
        <w:numPr>
          <w:ilvl w:val="1"/>
          <w:numId w:val="9"/>
        </w:numPr>
        <w:ind w:left="1800"/>
        <w:jc w:val="both"/>
        <w:rPr>
          <w:rFonts w:ascii="Arial" w:hAnsi="Arial" w:cs="Arial"/>
          <w:sz w:val="24"/>
          <w:szCs w:val="24"/>
        </w:rPr>
      </w:pPr>
      <w:r w:rsidRPr="00357835">
        <w:rPr>
          <w:rFonts w:ascii="Arial" w:hAnsi="Arial" w:cs="Arial"/>
          <w:sz w:val="24"/>
          <w:szCs w:val="24"/>
        </w:rPr>
        <w:t>July 6</w:t>
      </w:r>
      <w:r w:rsidRPr="00357835">
        <w:rPr>
          <w:rFonts w:ascii="Arial" w:hAnsi="Arial" w:cs="Arial"/>
          <w:sz w:val="24"/>
          <w:szCs w:val="24"/>
          <w:vertAlign w:val="superscript"/>
        </w:rPr>
        <w:t>th</w:t>
      </w:r>
      <w:r w:rsidRPr="00357835">
        <w:rPr>
          <w:rFonts w:ascii="Arial" w:hAnsi="Arial" w:cs="Arial"/>
          <w:sz w:val="24"/>
          <w:szCs w:val="24"/>
        </w:rPr>
        <w:t xml:space="preserve"> Last day to apply in person for a Mail-in Ballot before 3 p.m.  in the County Clerk Office in Elizabeth and Westfield.</w:t>
      </w:r>
    </w:p>
    <w:p w14:paraId="67574222" w14:textId="77777777" w:rsidR="00585E81" w:rsidRPr="00585E81" w:rsidRDefault="00585E81" w:rsidP="00585E81">
      <w:pPr>
        <w:jc w:val="both"/>
        <w:rPr>
          <w:rFonts w:ascii="Arial" w:hAnsi="Arial" w:cs="Arial"/>
          <w:sz w:val="24"/>
          <w:szCs w:val="24"/>
        </w:rPr>
      </w:pPr>
    </w:p>
    <w:p w14:paraId="745B605D" w14:textId="6F5AF61B" w:rsidR="00585E81" w:rsidRDefault="00585E81" w:rsidP="00D049C2">
      <w:pPr>
        <w:pStyle w:val="ListParagraph"/>
        <w:numPr>
          <w:ilvl w:val="0"/>
          <w:numId w:val="7"/>
        </w:numPr>
        <w:jc w:val="both"/>
        <w:rPr>
          <w:rFonts w:ascii="Arial" w:hAnsi="Arial" w:cs="Arial"/>
          <w:sz w:val="24"/>
          <w:szCs w:val="24"/>
        </w:rPr>
      </w:pPr>
      <w:r>
        <w:rPr>
          <w:rFonts w:ascii="Arial" w:hAnsi="Arial" w:cs="Arial"/>
          <w:sz w:val="24"/>
          <w:szCs w:val="24"/>
        </w:rPr>
        <w:t xml:space="preserve">Chickens </w:t>
      </w:r>
      <w:r w:rsidR="00394DE0">
        <w:rPr>
          <w:rFonts w:ascii="Arial" w:hAnsi="Arial" w:cs="Arial"/>
          <w:sz w:val="24"/>
          <w:szCs w:val="24"/>
        </w:rPr>
        <w:t>as Pets</w:t>
      </w:r>
    </w:p>
    <w:p w14:paraId="5243E567" w14:textId="77777777" w:rsidR="00585E81" w:rsidRPr="00585E81" w:rsidRDefault="00585E81" w:rsidP="00585E81">
      <w:pPr>
        <w:jc w:val="both"/>
        <w:rPr>
          <w:rFonts w:ascii="Arial" w:hAnsi="Arial" w:cs="Arial"/>
          <w:sz w:val="24"/>
          <w:szCs w:val="24"/>
        </w:rPr>
      </w:pPr>
    </w:p>
    <w:p w14:paraId="78AF76B1" w14:textId="0FA060B9" w:rsidR="00585E81" w:rsidRDefault="00585E81" w:rsidP="00D049C2">
      <w:pPr>
        <w:pStyle w:val="ListParagraph"/>
        <w:numPr>
          <w:ilvl w:val="0"/>
          <w:numId w:val="7"/>
        </w:numPr>
        <w:jc w:val="both"/>
        <w:rPr>
          <w:rFonts w:ascii="Arial" w:hAnsi="Arial" w:cs="Arial"/>
          <w:sz w:val="24"/>
          <w:szCs w:val="24"/>
        </w:rPr>
      </w:pPr>
      <w:r>
        <w:rPr>
          <w:rFonts w:ascii="Arial" w:hAnsi="Arial" w:cs="Arial"/>
          <w:sz w:val="24"/>
          <w:szCs w:val="24"/>
        </w:rPr>
        <w:t>Westfield Interlocal Agreement</w:t>
      </w:r>
    </w:p>
    <w:p w14:paraId="463095A8" w14:textId="77777777" w:rsidR="00394DE0" w:rsidRPr="00394DE0" w:rsidRDefault="00394DE0" w:rsidP="00394DE0">
      <w:pPr>
        <w:pStyle w:val="ListParagraph"/>
        <w:rPr>
          <w:rFonts w:ascii="Arial" w:hAnsi="Arial" w:cs="Arial"/>
          <w:sz w:val="24"/>
          <w:szCs w:val="24"/>
        </w:rPr>
      </w:pPr>
    </w:p>
    <w:p w14:paraId="16AB56E0" w14:textId="58AA27C1" w:rsidR="00394DE0" w:rsidRDefault="00394DE0" w:rsidP="00D049C2">
      <w:pPr>
        <w:pStyle w:val="ListParagraph"/>
        <w:numPr>
          <w:ilvl w:val="0"/>
          <w:numId w:val="7"/>
        </w:numPr>
        <w:jc w:val="both"/>
        <w:rPr>
          <w:rFonts w:ascii="Arial" w:hAnsi="Arial" w:cs="Arial"/>
          <w:sz w:val="24"/>
          <w:szCs w:val="24"/>
        </w:rPr>
      </w:pPr>
      <w:r>
        <w:rPr>
          <w:rFonts w:ascii="Arial" w:hAnsi="Arial" w:cs="Arial"/>
          <w:sz w:val="24"/>
          <w:szCs w:val="24"/>
        </w:rPr>
        <w:t>Re-Opening of Business</w:t>
      </w:r>
      <w:r w:rsidR="0063467E">
        <w:rPr>
          <w:rFonts w:ascii="Arial" w:hAnsi="Arial" w:cs="Arial"/>
          <w:sz w:val="24"/>
          <w:szCs w:val="24"/>
        </w:rPr>
        <w:t xml:space="preserve"> Community</w:t>
      </w:r>
      <w:r>
        <w:rPr>
          <w:rFonts w:ascii="Arial" w:hAnsi="Arial" w:cs="Arial"/>
          <w:sz w:val="24"/>
          <w:szCs w:val="24"/>
        </w:rPr>
        <w:t xml:space="preserve"> – Café Permits</w:t>
      </w:r>
    </w:p>
    <w:p w14:paraId="35B4FF31" w14:textId="77777777" w:rsidR="00394DE0" w:rsidRPr="00394DE0" w:rsidRDefault="00394DE0" w:rsidP="00394DE0">
      <w:pPr>
        <w:pStyle w:val="ListParagraph"/>
        <w:rPr>
          <w:rFonts w:ascii="Arial" w:hAnsi="Arial" w:cs="Arial"/>
          <w:sz w:val="24"/>
          <w:szCs w:val="24"/>
        </w:rPr>
      </w:pPr>
    </w:p>
    <w:p w14:paraId="19BDBFA4" w14:textId="4A69FA03" w:rsidR="00585E81" w:rsidRPr="0063467E" w:rsidRDefault="00394DE0" w:rsidP="00585E81">
      <w:pPr>
        <w:pStyle w:val="ListParagraph"/>
        <w:numPr>
          <w:ilvl w:val="0"/>
          <w:numId w:val="7"/>
        </w:numPr>
        <w:jc w:val="both"/>
        <w:rPr>
          <w:rFonts w:ascii="Arial" w:hAnsi="Arial" w:cs="Arial"/>
          <w:sz w:val="24"/>
          <w:szCs w:val="24"/>
        </w:rPr>
      </w:pPr>
      <w:r w:rsidRPr="0063467E">
        <w:rPr>
          <w:rFonts w:ascii="Arial" w:hAnsi="Arial" w:cs="Arial"/>
          <w:sz w:val="24"/>
          <w:szCs w:val="24"/>
        </w:rPr>
        <w:t xml:space="preserve">Executive Orders </w:t>
      </w:r>
      <w:r w:rsidR="0063467E" w:rsidRPr="0063467E">
        <w:rPr>
          <w:rFonts w:ascii="Arial" w:hAnsi="Arial" w:cs="Arial"/>
          <w:sz w:val="24"/>
          <w:szCs w:val="24"/>
        </w:rPr>
        <w:t>143-148</w:t>
      </w:r>
    </w:p>
    <w:p w14:paraId="188A6858" w14:textId="77777777" w:rsidR="0063467E" w:rsidRPr="0063467E" w:rsidRDefault="0063467E" w:rsidP="0063467E">
      <w:pPr>
        <w:pStyle w:val="ListParagraph"/>
        <w:rPr>
          <w:rFonts w:ascii="Arial" w:hAnsi="Arial" w:cs="Arial"/>
          <w:sz w:val="24"/>
          <w:szCs w:val="24"/>
        </w:rPr>
      </w:pPr>
    </w:p>
    <w:p w14:paraId="1CA0600D" w14:textId="50E7CF5F" w:rsidR="00585E81" w:rsidRDefault="00585E81" w:rsidP="00585E81">
      <w:pPr>
        <w:pStyle w:val="ListParagraph"/>
        <w:numPr>
          <w:ilvl w:val="0"/>
          <w:numId w:val="9"/>
        </w:numPr>
        <w:jc w:val="both"/>
        <w:rPr>
          <w:rFonts w:ascii="Arial" w:hAnsi="Arial" w:cs="Arial"/>
          <w:sz w:val="24"/>
          <w:szCs w:val="24"/>
        </w:rPr>
      </w:pPr>
      <w:r w:rsidRPr="00585E81">
        <w:rPr>
          <w:rFonts w:ascii="Arial" w:hAnsi="Arial" w:cs="Arial"/>
          <w:sz w:val="24"/>
          <w:szCs w:val="24"/>
        </w:rPr>
        <w:t xml:space="preserve">Budget – Amendments </w:t>
      </w:r>
    </w:p>
    <w:p w14:paraId="680B5BC8" w14:textId="77777777" w:rsidR="00D439F9" w:rsidRPr="00D439F9" w:rsidRDefault="00D439F9" w:rsidP="00D439F9">
      <w:pPr>
        <w:jc w:val="both"/>
        <w:rPr>
          <w:rFonts w:ascii="Arial" w:hAnsi="Arial" w:cs="Arial"/>
          <w:sz w:val="24"/>
          <w:szCs w:val="24"/>
        </w:rPr>
      </w:pPr>
    </w:p>
    <w:p w14:paraId="22495E68" w14:textId="3296A84B" w:rsidR="00D439F9" w:rsidRDefault="00D439F9" w:rsidP="00585E81">
      <w:pPr>
        <w:pStyle w:val="ListParagraph"/>
        <w:numPr>
          <w:ilvl w:val="0"/>
          <w:numId w:val="9"/>
        </w:numPr>
        <w:jc w:val="both"/>
        <w:rPr>
          <w:rFonts w:ascii="Arial" w:hAnsi="Arial" w:cs="Arial"/>
          <w:sz w:val="24"/>
          <w:szCs w:val="24"/>
        </w:rPr>
      </w:pPr>
      <w:r>
        <w:rPr>
          <w:rFonts w:ascii="Arial" w:hAnsi="Arial" w:cs="Arial"/>
          <w:sz w:val="24"/>
          <w:szCs w:val="24"/>
        </w:rPr>
        <w:t>2019 Library Report</w:t>
      </w:r>
    </w:p>
    <w:p w14:paraId="4EAC5643" w14:textId="77777777" w:rsidR="00D439F9" w:rsidRPr="00D439F9" w:rsidRDefault="00D439F9" w:rsidP="00D439F9">
      <w:pPr>
        <w:pStyle w:val="ListParagraph"/>
        <w:rPr>
          <w:rFonts w:ascii="Arial" w:hAnsi="Arial" w:cs="Arial"/>
          <w:sz w:val="24"/>
          <w:szCs w:val="24"/>
        </w:rPr>
      </w:pPr>
    </w:p>
    <w:p w14:paraId="58C31292" w14:textId="597CCBBE" w:rsidR="00D439F9" w:rsidRDefault="00D439F9" w:rsidP="00585E81">
      <w:pPr>
        <w:pStyle w:val="ListParagraph"/>
        <w:numPr>
          <w:ilvl w:val="0"/>
          <w:numId w:val="9"/>
        </w:numPr>
        <w:jc w:val="both"/>
        <w:rPr>
          <w:rFonts w:ascii="Arial" w:hAnsi="Arial" w:cs="Arial"/>
          <w:sz w:val="24"/>
          <w:szCs w:val="24"/>
        </w:rPr>
      </w:pPr>
      <w:r>
        <w:rPr>
          <w:rFonts w:ascii="Arial" w:hAnsi="Arial" w:cs="Arial"/>
          <w:sz w:val="24"/>
          <w:szCs w:val="24"/>
        </w:rPr>
        <w:t>Letter regarding Estimated Tax Bill</w:t>
      </w:r>
    </w:p>
    <w:p w14:paraId="5C1AF24E" w14:textId="32F6AB9D" w:rsidR="0063467E" w:rsidRDefault="0063467E" w:rsidP="0063467E">
      <w:pPr>
        <w:jc w:val="both"/>
        <w:rPr>
          <w:rFonts w:ascii="Arial" w:hAnsi="Arial" w:cs="Arial"/>
          <w:sz w:val="24"/>
          <w:szCs w:val="24"/>
        </w:rPr>
      </w:pPr>
    </w:p>
    <w:p w14:paraId="6E5EE3F7" w14:textId="77777777" w:rsidR="00D049C2" w:rsidRPr="00E67B29" w:rsidRDefault="00D049C2" w:rsidP="00D049C2">
      <w:pPr>
        <w:pStyle w:val="ListParagraph"/>
        <w:numPr>
          <w:ilvl w:val="0"/>
          <w:numId w:val="1"/>
        </w:numPr>
        <w:jc w:val="both"/>
        <w:rPr>
          <w:rFonts w:ascii="Arial" w:hAnsi="Arial" w:cs="Arial"/>
          <w:b/>
          <w:bCs/>
          <w:sz w:val="24"/>
          <w:szCs w:val="24"/>
        </w:rPr>
      </w:pPr>
      <w:r w:rsidRPr="00E67B29">
        <w:rPr>
          <w:rFonts w:ascii="Arial" w:hAnsi="Arial" w:cs="Arial"/>
          <w:b/>
          <w:bCs/>
          <w:sz w:val="24"/>
          <w:szCs w:val="24"/>
        </w:rPr>
        <w:t>PRESENTATION OF COMMUNICATIONS AND REFERRALS</w:t>
      </w:r>
    </w:p>
    <w:p w14:paraId="6D5DCD6E" w14:textId="2D1D948D" w:rsidR="00D049C2" w:rsidRDefault="00D049C2" w:rsidP="00D049C2">
      <w:pPr>
        <w:pStyle w:val="ListParagraph"/>
        <w:numPr>
          <w:ilvl w:val="0"/>
          <w:numId w:val="5"/>
        </w:numPr>
        <w:jc w:val="both"/>
        <w:rPr>
          <w:rFonts w:ascii="Arial" w:hAnsi="Arial" w:cs="Arial"/>
          <w:sz w:val="24"/>
          <w:szCs w:val="24"/>
        </w:rPr>
      </w:pPr>
      <w:bookmarkStart w:id="0" w:name="_Hlk37150391"/>
      <w:r w:rsidRPr="00E67B29">
        <w:rPr>
          <w:rFonts w:ascii="Arial" w:hAnsi="Arial" w:cs="Arial"/>
          <w:sz w:val="24"/>
          <w:szCs w:val="24"/>
        </w:rPr>
        <w:t>Census as of May 25, 2020 – 78.8% overall (80.9% and 76.5%)</w:t>
      </w:r>
    </w:p>
    <w:p w14:paraId="3141BD36" w14:textId="77777777" w:rsidR="00394DE0" w:rsidRPr="00394DE0" w:rsidRDefault="00394DE0" w:rsidP="00394DE0">
      <w:pPr>
        <w:jc w:val="both"/>
        <w:rPr>
          <w:rFonts w:ascii="Arial" w:hAnsi="Arial" w:cs="Arial"/>
          <w:sz w:val="24"/>
          <w:szCs w:val="24"/>
        </w:rPr>
      </w:pPr>
    </w:p>
    <w:bookmarkEnd w:id="0"/>
    <w:p w14:paraId="016BB6DC" w14:textId="0DFF7463" w:rsidR="00D049C2" w:rsidRPr="00E67B29" w:rsidRDefault="00D049C2" w:rsidP="00D049C2">
      <w:pPr>
        <w:pStyle w:val="ListParagraph"/>
        <w:numPr>
          <w:ilvl w:val="0"/>
          <w:numId w:val="1"/>
        </w:numPr>
        <w:jc w:val="both"/>
        <w:rPr>
          <w:rFonts w:ascii="Arial" w:hAnsi="Arial" w:cs="Arial"/>
          <w:b/>
          <w:bCs/>
          <w:sz w:val="24"/>
          <w:szCs w:val="24"/>
        </w:rPr>
      </w:pPr>
      <w:r w:rsidRPr="00E67B29">
        <w:rPr>
          <w:rFonts w:ascii="Arial" w:hAnsi="Arial" w:cs="Arial"/>
          <w:b/>
          <w:bCs/>
          <w:sz w:val="24"/>
          <w:szCs w:val="24"/>
        </w:rPr>
        <w:t>OLD BUSINESS</w:t>
      </w:r>
    </w:p>
    <w:p w14:paraId="024D49C0" w14:textId="1BD6A59B" w:rsidR="00D049C2" w:rsidRPr="00585E81" w:rsidRDefault="008455E2" w:rsidP="008455E2">
      <w:pPr>
        <w:pStyle w:val="ListParagraph"/>
        <w:ind w:left="1440"/>
        <w:rPr>
          <w:rFonts w:ascii="Arial" w:hAnsi="Arial" w:cs="Arial"/>
          <w:sz w:val="24"/>
          <w:szCs w:val="24"/>
        </w:rPr>
      </w:pPr>
      <w:r w:rsidRPr="00585E81">
        <w:rPr>
          <w:rFonts w:ascii="Arial" w:hAnsi="Arial" w:cs="Arial"/>
          <w:sz w:val="24"/>
          <w:szCs w:val="24"/>
        </w:rPr>
        <w:t>None</w:t>
      </w:r>
    </w:p>
    <w:p w14:paraId="149BF74A" w14:textId="77777777" w:rsidR="00585E81" w:rsidRPr="00E67B29" w:rsidRDefault="00585E81" w:rsidP="008455E2">
      <w:pPr>
        <w:pStyle w:val="ListParagraph"/>
        <w:ind w:left="1440"/>
        <w:rPr>
          <w:rFonts w:ascii="Arial" w:hAnsi="Arial" w:cs="Arial"/>
          <w:b/>
          <w:bCs/>
          <w:sz w:val="24"/>
          <w:szCs w:val="24"/>
        </w:rPr>
      </w:pPr>
    </w:p>
    <w:p w14:paraId="6A12F575" w14:textId="709CBDB8" w:rsidR="00D049C2" w:rsidRPr="00E67B29" w:rsidRDefault="00D049C2" w:rsidP="00D049C2">
      <w:pPr>
        <w:pStyle w:val="ListParagraph"/>
        <w:numPr>
          <w:ilvl w:val="0"/>
          <w:numId w:val="1"/>
        </w:numPr>
        <w:jc w:val="both"/>
        <w:rPr>
          <w:rFonts w:ascii="Arial" w:hAnsi="Arial" w:cs="Arial"/>
          <w:b/>
          <w:bCs/>
          <w:sz w:val="24"/>
          <w:szCs w:val="24"/>
        </w:rPr>
      </w:pPr>
      <w:r w:rsidRPr="00E67B29">
        <w:rPr>
          <w:rFonts w:ascii="Arial" w:hAnsi="Arial" w:cs="Arial"/>
          <w:b/>
          <w:bCs/>
          <w:sz w:val="24"/>
          <w:szCs w:val="24"/>
        </w:rPr>
        <w:t>CONSENT AGENDA</w:t>
      </w:r>
    </w:p>
    <w:p w14:paraId="482729C3" w14:textId="694FC855" w:rsidR="00D049C2" w:rsidRPr="00585E81" w:rsidRDefault="00D049C2" w:rsidP="00D049C2">
      <w:pPr>
        <w:ind w:left="720" w:firstLine="720"/>
        <w:jc w:val="both"/>
        <w:rPr>
          <w:rFonts w:ascii="Arial" w:hAnsi="Arial" w:cs="Arial"/>
          <w:sz w:val="24"/>
          <w:szCs w:val="24"/>
        </w:rPr>
      </w:pPr>
      <w:r w:rsidRPr="00585E81">
        <w:rPr>
          <w:rFonts w:ascii="Arial" w:hAnsi="Arial" w:cs="Arial"/>
          <w:sz w:val="24"/>
          <w:szCs w:val="24"/>
        </w:rPr>
        <w:t>None</w:t>
      </w:r>
    </w:p>
    <w:p w14:paraId="745F77DF" w14:textId="77777777" w:rsidR="00D049C2" w:rsidRPr="00E67B29" w:rsidRDefault="00D049C2" w:rsidP="00D049C2">
      <w:pPr>
        <w:jc w:val="both"/>
        <w:rPr>
          <w:rFonts w:ascii="Arial" w:hAnsi="Arial" w:cs="Arial"/>
          <w:b/>
          <w:bCs/>
          <w:sz w:val="24"/>
          <w:szCs w:val="24"/>
        </w:rPr>
      </w:pPr>
    </w:p>
    <w:p w14:paraId="0D86AC36" w14:textId="5D4471DD" w:rsidR="00D049C2" w:rsidRPr="00585E81" w:rsidRDefault="00D049C2" w:rsidP="00D049C2">
      <w:pPr>
        <w:pStyle w:val="ListParagraph"/>
        <w:numPr>
          <w:ilvl w:val="0"/>
          <w:numId w:val="1"/>
        </w:numPr>
        <w:jc w:val="both"/>
        <w:rPr>
          <w:rFonts w:ascii="Arial" w:hAnsi="Arial" w:cs="Arial"/>
          <w:sz w:val="24"/>
          <w:szCs w:val="24"/>
        </w:rPr>
      </w:pPr>
      <w:r w:rsidRPr="00E67B29">
        <w:rPr>
          <w:rFonts w:ascii="Arial" w:hAnsi="Arial" w:cs="Arial"/>
          <w:b/>
          <w:bCs/>
          <w:sz w:val="24"/>
          <w:szCs w:val="24"/>
        </w:rPr>
        <w:t>NEW BUSINESS</w:t>
      </w:r>
      <w:r w:rsidR="008455E2">
        <w:rPr>
          <w:rFonts w:ascii="Arial" w:hAnsi="Arial" w:cs="Arial"/>
          <w:b/>
          <w:bCs/>
          <w:sz w:val="24"/>
          <w:szCs w:val="24"/>
        </w:rPr>
        <w:t xml:space="preserve"> - </w:t>
      </w:r>
      <w:r w:rsidR="008455E2" w:rsidRPr="00585E81">
        <w:rPr>
          <w:rFonts w:ascii="Arial" w:hAnsi="Arial" w:cs="Arial"/>
          <w:sz w:val="24"/>
          <w:szCs w:val="24"/>
        </w:rPr>
        <w:t>None</w:t>
      </w:r>
    </w:p>
    <w:p w14:paraId="02895363" w14:textId="77777777" w:rsidR="00D049C2" w:rsidRPr="00E67B29" w:rsidRDefault="00D049C2" w:rsidP="00D049C2">
      <w:pPr>
        <w:pStyle w:val="ListParagraph"/>
        <w:rPr>
          <w:rFonts w:ascii="Arial" w:hAnsi="Arial" w:cs="Arial"/>
          <w:b/>
          <w:bCs/>
          <w:sz w:val="24"/>
          <w:szCs w:val="24"/>
        </w:rPr>
      </w:pPr>
    </w:p>
    <w:p w14:paraId="6950A02E" w14:textId="5CF216FE" w:rsidR="00D049C2" w:rsidRPr="00E67B29" w:rsidRDefault="00D049C2" w:rsidP="00D049C2">
      <w:pPr>
        <w:pStyle w:val="ListParagraph"/>
        <w:numPr>
          <w:ilvl w:val="0"/>
          <w:numId w:val="2"/>
        </w:numPr>
        <w:jc w:val="both"/>
        <w:rPr>
          <w:rFonts w:ascii="Arial" w:hAnsi="Arial" w:cs="Arial"/>
          <w:sz w:val="24"/>
          <w:szCs w:val="24"/>
        </w:rPr>
      </w:pPr>
      <w:r w:rsidRPr="00E67B29">
        <w:rPr>
          <w:rFonts w:ascii="Arial" w:hAnsi="Arial" w:cs="Arial"/>
          <w:sz w:val="24"/>
          <w:szCs w:val="24"/>
        </w:rPr>
        <w:t xml:space="preserve"> Administration and Finance (Councilwoman Erin McElroy Barker)</w:t>
      </w:r>
    </w:p>
    <w:p w14:paraId="5F7E721A" w14:textId="77777777" w:rsidR="00D049C2" w:rsidRPr="00E67B29" w:rsidRDefault="00D049C2" w:rsidP="00D049C2">
      <w:pPr>
        <w:pStyle w:val="ListParagraph"/>
        <w:ind w:left="1080"/>
        <w:jc w:val="both"/>
        <w:rPr>
          <w:rFonts w:ascii="Arial" w:hAnsi="Arial" w:cs="Arial"/>
          <w:sz w:val="24"/>
          <w:szCs w:val="24"/>
        </w:rPr>
      </w:pPr>
    </w:p>
    <w:p w14:paraId="10EC3F77" w14:textId="77777777" w:rsidR="00D049C2" w:rsidRPr="00E67B29" w:rsidRDefault="00D049C2" w:rsidP="00D049C2">
      <w:pPr>
        <w:pStyle w:val="ListParagraph"/>
        <w:numPr>
          <w:ilvl w:val="0"/>
          <w:numId w:val="2"/>
        </w:numPr>
        <w:jc w:val="both"/>
        <w:rPr>
          <w:rFonts w:ascii="Arial" w:hAnsi="Arial" w:cs="Arial"/>
          <w:sz w:val="24"/>
          <w:szCs w:val="24"/>
        </w:rPr>
      </w:pPr>
      <w:r w:rsidRPr="00E67B29">
        <w:rPr>
          <w:rFonts w:ascii="Arial" w:hAnsi="Arial" w:cs="Arial"/>
          <w:sz w:val="24"/>
          <w:szCs w:val="24"/>
        </w:rPr>
        <w:t>Public Safety (Councilman Anthony Carter)</w:t>
      </w:r>
    </w:p>
    <w:p w14:paraId="3F9E7BF6" w14:textId="77777777" w:rsidR="00D049C2" w:rsidRPr="00E67B29" w:rsidRDefault="00D049C2" w:rsidP="00D049C2">
      <w:pPr>
        <w:jc w:val="both"/>
        <w:rPr>
          <w:rFonts w:ascii="Arial" w:hAnsi="Arial" w:cs="Arial"/>
          <w:sz w:val="24"/>
          <w:szCs w:val="24"/>
        </w:rPr>
      </w:pPr>
    </w:p>
    <w:p w14:paraId="452B25F8" w14:textId="77777777" w:rsidR="00D049C2" w:rsidRPr="00E67B29" w:rsidRDefault="00D049C2" w:rsidP="00D049C2">
      <w:pPr>
        <w:pStyle w:val="ListParagraph"/>
        <w:numPr>
          <w:ilvl w:val="0"/>
          <w:numId w:val="2"/>
        </w:numPr>
        <w:jc w:val="both"/>
        <w:rPr>
          <w:rFonts w:ascii="Arial" w:hAnsi="Arial" w:cs="Arial"/>
          <w:sz w:val="24"/>
          <w:szCs w:val="24"/>
        </w:rPr>
      </w:pPr>
      <w:r w:rsidRPr="00E67B29">
        <w:rPr>
          <w:rFonts w:ascii="Arial" w:hAnsi="Arial" w:cs="Arial"/>
          <w:sz w:val="24"/>
          <w:szCs w:val="24"/>
        </w:rPr>
        <w:t>Public Works (Councilwoman Katherine Mitchell)</w:t>
      </w:r>
    </w:p>
    <w:p w14:paraId="235C6DF7" w14:textId="77777777" w:rsidR="00D049C2" w:rsidRPr="00E67B29" w:rsidRDefault="00D049C2" w:rsidP="00D049C2">
      <w:pPr>
        <w:jc w:val="both"/>
        <w:rPr>
          <w:rFonts w:ascii="Arial" w:hAnsi="Arial" w:cs="Arial"/>
          <w:sz w:val="24"/>
          <w:szCs w:val="24"/>
        </w:rPr>
      </w:pPr>
    </w:p>
    <w:p w14:paraId="2BF37286" w14:textId="77777777" w:rsidR="00D049C2" w:rsidRPr="00E67B29" w:rsidRDefault="00D049C2" w:rsidP="00D049C2">
      <w:pPr>
        <w:pStyle w:val="ListParagraph"/>
        <w:numPr>
          <w:ilvl w:val="0"/>
          <w:numId w:val="2"/>
        </w:numPr>
        <w:jc w:val="both"/>
        <w:rPr>
          <w:rFonts w:ascii="Arial" w:hAnsi="Arial" w:cs="Arial"/>
          <w:sz w:val="24"/>
          <w:szCs w:val="24"/>
        </w:rPr>
      </w:pPr>
      <w:r w:rsidRPr="00E67B29">
        <w:rPr>
          <w:rFonts w:ascii="Arial" w:hAnsi="Arial" w:cs="Arial"/>
          <w:sz w:val="24"/>
          <w:szCs w:val="24"/>
        </w:rPr>
        <w:t>Land Use and Historic Preservation (Councilwoman Patricia Walsh)</w:t>
      </w:r>
    </w:p>
    <w:p w14:paraId="357D57B2" w14:textId="77777777" w:rsidR="00D049C2" w:rsidRPr="00E67B29" w:rsidRDefault="00D049C2" w:rsidP="00D049C2">
      <w:pPr>
        <w:jc w:val="both"/>
        <w:rPr>
          <w:rFonts w:ascii="Arial" w:hAnsi="Arial" w:cs="Arial"/>
          <w:sz w:val="24"/>
          <w:szCs w:val="24"/>
        </w:rPr>
      </w:pPr>
    </w:p>
    <w:p w14:paraId="249A196A" w14:textId="77777777" w:rsidR="00D049C2" w:rsidRPr="00E67B29" w:rsidRDefault="00D049C2" w:rsidP="00D049C2">
      <w:pPr>
        <w:pStyle w:val="ListParagraph"/>
        <w:numPr>
          <w:ilvl w:val="0"/>
          <w:numId w:val="2"/>
        </w:numPr>
        <w:jc w:val="both"/>
        <w:rPr>
          <w:rFonts w:ascii="Arial" w:hAnsi="Arial" w:cs="Arial"/>
          <w:sz w:val="24"/>
          <w:szCs w:val="24"/>
        </w:rPr>
      </w:pPr>
      <w:r w:rsidRPr="00E67B29">
        <w:rPr>
          <w:rFonts w:ascii="Arial" w:hAnsi="Arial" w:cs="Arial"/>
          <w:sz w:val="24"/>
          <w:szCs w:val="24"/>
        </w:rPr>
        <w:t>Recreation and Community Services (Councilman Jeffrey Banks)</w:t>
      </w:r>
    </w:p>
    <w:p w14:paraId="46CDB181" w14:textId="77777777" w:rsidR="00D049C2" w:rsidRPr="00E67B29" w:rsidRDefault="00D049C2" w:rsidP="00D049C2">
      <w:pPr>
        <w:jc w:val="both"/>
        <w:rPr>
          <w:rFonts w:ascii="Arial" w:hAnsi="Arial" w:cs="Arial"/>
          <w:sz w:val="24"/>
          <w:szCs w:val="24"/>
        </w:rPr>
      </w:pPr>
    </w:p>
    <w:p w14:paraId="5C1F6BF7" w14:textId="77777777" w:rsidR="00D049C2" w:rsidRPr="00E67B29" w:rsidRDefault="00D049C2" w:rsidP="00D049C2">
      <w:pPr>
        <w:pStyle w:val="ListParagraph"/>
        <w:numPr>
          <w:ilvl w:val="0"/>
          <w:numId w:val="2"/>
        </w:numPr>
        <w:jc w:val="both"/>
        <w:rPr>
          <w:rFonts w:ascii="Arial" w:hAnsi="Arial" w:cs="Arial"/>
          <w:sz w:val="24"/>
          <w:szCs w:val="24"/>
        </w:rPr>
      </w:pPr>
      <w:r w:rsidRPr="00E67B29">
        <w:rPr>
          <w:rFonts w:ascii="Arial" w:hAnsi="Arial" w:cs="Arial"/>
          <w:sz w:val="24"/>
          <w:szCs w:val="24"/>
        </w:rPr>
        <w:t>Health and Senior Citizens (Councilwoman Francine Glaser)</w:t>
      </w:r>
    </w:p>
    <w:p w14:paraId="3C7DD539" w14:textId="77777777" w:rsidR="00D049C2" w:rsidRPr="00E67B29" w:rsidRDefault="00D049C2" w:rsidP="00D049C2">
      <w:pPr>
        <w:jc w:val="both"/>
        <w:rPr>
          <w:rFonts w:ascii="Arial" w:hAnsi="Arial" w:cs="Arial"/>
          <w:sz w:val="24"/>
          <w:szCs w:val="24"/>
        </w:rPr>
      </w:pPr>
    </w:p>
    <w:p w14:paraId="4269B42A" w14:textId="77777777" w:rsidR="00D049C2" w:rsidRPr="00E67B29" w:rsidRDefault="00D049C2" w:rsidP="00D049C2">
      <w:pPr>
        <w:pStyle w:val="ListParagraph"/>
        <w:numPr>
          <w:ilvl w:val="0"/>
          <w:numId w:val="1"/>
        </w:numPr>
        <w:jc w:val="both"/>
        <w:rPr>
          <w:rFonts w:ascii="Arial" w:hAnsi="Arial" w:cs="Arial"/>
          <w:b/>
          <w:bCs/>
          <w:sz w:val="24"/>
          <w:szCs w:val="24"/>
        </w:rPr>
      </w:pPr>
      <w:r w:rsidRPr="00E67B29">
        <w:rPr>
          <w:rFonts w:ascii="Arial" w:hAnsi="Arial" w:cs="Arial"/>
          <w:b/>
          <w:bCs/>
          <w:sz w:val="24"/>
          <w:szCs w:val="24"/>
        </w:rPr>
        <w:t xml:space="preserve">REPORTS: </w:t>
      </w:r>
    </w:p>
    <w:p w14:paraId="3FFE0671" w14:textId="79C1C749" w:rsidR="00D049C2" w:rsidRPr="00E67B29" w:rsidRDefault="00D049C2" w:rsidP="00D049C2">
      <w:pPr>
        <w:ind w:left="720" w:firstLine="720"/>
        <w:jc w:val="both"/>
        <w:rPr>
          <w:rFonts w:ascii="Arial" w:hAnsi="Arial" w:cs="Arial"/>
          <w:sz w:val="24"/>
          <w:szCs w:val="24"/>
        </w:rPr>
      </w:pPr>
      <w:r w:rsidRPr="00E67B29">
        <w:rPr>
          <w:rFonts w:ascii="Arial" w:hAnsi="Arial" w:cs="Arial"/>
          <w:sz w:val="24"/>
          <w:szCs w:val="24"/>
        </w:rPr>
        <w:t xml:space="preserve">Liz Jeffrey – Downtown Redevelopment </w:t>
      </w:r>
    </w:p>
    <w:p w14:paraId="7CE99C41" w14:textId="183F851C" w:rsidR="00D049C2" w:rsidRPr="00E67B29" w:rsidRDefault="00D049C2" w:rsidP="00D049C2">
      <w:pPr>
        <w:ind w:left="720"/>
        <w:jc w:val="both"/>
        <w:rPr>
          <w:rFonts w:ascii="Arial" w:hAnsi="Arial" w:cs="Arial"/>
          <w:sz w:val="24"/>
          <w:szCs w:val="24"/>
        </w:rPr>
      </w:pPr>
      <w:r w:rsidRPr="00E67B29">
        <w:rPr>
          <w:rFonts w:ascii="Arial" w:hAnsi="Arial" w:cs="Arial"/>
          <w:sz w:val="24"/>
          <w:szCs w:val="24"/>
        </w:rPr>
        <w:t xml:space="preserve"> </w:t>
      </w:r>
      <w:r w:rsidRPr="00E67B29">
        <w:rPr>
          <w:rFonts w:ascii="Arial" w:hAnsi="Arial" w:cs="Arial"/>
          <w:sz w:val="24"/>
          <w:szCs w:val="24"/>
        </w:rPr>
        <w:tab/>
        <w:t>Antonios Panagopoulos - Engineering</w:t>
      </w:r>
    </w:p>
    <w:p w14:paraId="291C6F36" w14:textId="57E242A3" w:rsidR="00D049C2" w:rsidRPr="00E67B29" w:rsidRDefault="00D049C2" w:rsidP="00D049C2">
      <w:pPr>
        <w:ind w:left="720" w:firstLine="720"/>
        <w:jc w:val="both"/>
        <w:rPr>
          <w:rFonts w:ascii="Arial" w:hAnsi="Arial" w:cs="Arial"/>
          <w:sz w:val="24"/>
          <w:szCs w:val="24"/>
        </w:rPr>
      </w:pPr>
      <w:r w:rsidRPr="00E67B29">
        <w:rPr>
          <w:rFonts w:ascii="Arial" w:hAnsi="Arial" w:cs="Arial"/>
          <w:sz w:val="24"/>
          <w:szCs w:val="24"/>
        </w:rPr>
        <w:t>Frank Spallone</w:t>
      </w:r>
      <w:r w:rsidR="00E67B29">
        <w:rPr>
          <w:rFonts w:ascii="Arial" w:hAnsi="Arial" w:cs="Arial"/>
          <w:sz w:val="24"/>
          <w:szCs w:val="24"/>
        </w:rPr>
        <w:t xml:space="preserve"> </w:t>
      </w:r>
      <w:r w:rsidRPr="00E67B29">
        <w:rPr>
          <w:rFonts w:ascii="Arial" w:hAnsi="Arial" w:cs="Arial"/>
          <w:sz w:val="24"/>
          <w:szCs w:val="24"/>
        </w:rPr>
        <w:t xml:space="preserve">- Construction Officer </w:t>
      </w:r>
    </w:p>
    <w:p w14:paraId="42E33F5C" w14:textId="77777777" w:rsidR="00D049C2" w:rsidRPr="00E67B29" w:rsidRDefault="00D049C2" w:rsidP="00D049C2">
      <w:pPr>
        <w:ind w:left="720" w:firstLine="720"/>
        <w:jc w:val="both"/>
        <w:rPr>
          <w:rFonts w:ascii="Arial" w:hAnsi="Arial" w:cs="Arial"/>
          <w:sz w:val="24"/>
          <w:szCs w:val="24"/>
        </w:rPr>
      </w:pPr>
      <w:r w:rsidRPr="00E67B29">
        <w:rPr>
          <w:rFonts w:ascii="Arial" w:hAnsi="Arial" w:cs="Arial"/>
          <w:sz w:val="24"/>
          <w:szCs w:val="24"/>
        </w:rPr>
        <w:t>Joy Veeck - Court Administrator</w:t>
      </w:r>
    </w:p>
    <w:p w14:paraId="230296F9" w14:textId="77777777" w:rsidR="00D049C2" w:rsidRPr="00E67B29" w:rsidRDefault="00D049C2" w:rsidP="00D049C2">
      <w:pPr>
        <w:ind w:left="720" w:firstLine="720"/>
        <w:jc w:val="both"/>
        <w:rPr>
          <w:rFonts w:ascii="Arial" w:hAnsi="Arial" w:cs="Arial"/>
          <w:sz w:val="24"/>
          <w:szCs w:val="24"/>
        </w:rPr>
      </w:pPr>
      <w:r w:rsidRPr="00E67B29">
        <w:rPr>
          <w:rFonts w:ascii="Arial" w:hAnsi="Arial" w:cs="Arial"/>
          <w:sz w:val="24"/>
          <w:szCs w:val="24"/>
        </w:rPr>
        <w:t xml:space="preserve">Dan Weiss - Library Director </w:t>
      </w:r>
    </w:p>
    <w:p w14:paraId="35668D2C" w14:textId="77777777" w:rsidR="00D049C2" w:rsidRPr="00E67B29" w:rsidRDefault="00D049C2" w:rsidP="00D049C2">
      <w:pPr>
        <w:ind w:left="720" w:firstLine="720"/>
        <w:jc w:val="both"/>
        <w:rPr>
          <w:rFonts w:ascii="Arial" w:hAnsi="Arial" w:cs="Arial"/>
          <w:sz w:val="24"/>
          <w:szCs w:val="24"/>
        </w:rPr>
      </w:pPr>
      <w:r w:rsidRPr="00E67B29">
        <w:rPr>
          <w:rFonts w:ascii="Arial" w:hAnsi="Arial" w:cs="Arial"/>
          <w:sz w:val="24"/>
          <w:szCs w:val="24"/>
        </w:rPr>
        <w:t>Clinton H. Dicksen - Director of Public Works</w:t>
      </w:r>
    </w:p>
    <w:p w14:paraId="3A42AC19" w14:textId="77777777" w:rsidR="00D049C2" w:rsidRPr="00E67B29" w:rsidRDefault="00D049C2" w:rsidP="00D049C2">
      <w:pPr>
        <w:ind w:left="720" w:firstLine="720"/>
        <w:jc w:val="both"/>
        <w:rPr>
          <w:rFonts w:ascii="Arial" w:hAnsi="Arial" w:cs="Arial"/>
          <w:b/>
          <w:bCs/>
          <w:sz w:val="24"/>
          <w:szCs w:val="24"/>
        </w:rPr>
      </w:pPr>
    </w:p>
    <w:p w14:paraId="2AD11021" w14:textId="77777777" w:rsidR="00D049C2" w:rsidRPr="00E67B29" w:rsidRDefault="00D049C2" w:rsidP="00D049C2">
      <w:pPr>
        <w:pStyle w:val="ListParagraph"/>
        <w:numPr>
          <w:ilvl w:val="0"/>
          <w:numId w:val="1"/>
        </w:numPr>
        <w:jc w:val="both"/>
        <w:rPr>
          <w:rFonts w:ascii="Arial" w:hAnsi="Arial" w:cs="Arial"/>
          <w:b/>
          <w:bCs/>
          <w:sz w:val="24"/>
          <w:szCs w:val="24"/>
        </w:rPr>
      </w:pPr>
      <w:r w:rsidRPr="00E67B29">
        <w:rPr>
          <w:rFonts w:ascii="Arial" w:hAnsi="Arial" w:cs="Arial"/>
          <w:b/>
          <w:bCs/>
          <w:sz w:val="24"/>
          <w:szCs w:val="24"/>
        </w:rPr>
        <w:t>PRIVILEGE OF FLOOR BY PUBLIC</w:t>
      </w:r>
    </w:p>
    <w:p w14:paraId="31647BAF" w14:textId="77777777" w:rsidR="00D049C2" w:rsidRPr="00E67B29" w:rsidRDefault="00D049C2" w:rsidP="00D049C2">
      <w:pPr>
        <w:pStyle w:val="ListParagraph"/>
        <w:rPr>
          <w:rFonts w:ascii="Arial" w:hAnsi="Arial" w:cs="Arial"/>
          <w:b/>
          <w:bCs/>
          <w:sz w:val="24"/>
          <w:szCs w:val="24"/>
        </w:rPr>
      </w:pPr>
    </w:p>
    <w:p w14:paraId="76E9BD2A" w14:textId="77777777" w:rsidR="00D049C2" w:rsidRPr="00E67B29" w:rsidRDefault="00D049C2" w:rsidP="00D049C2">
      <w:pPr>
        <w:pStyle w:val="ListParagraph"/>
        <w:numPr>
          <w:ilvl w:val="0"/>
          <w:numId w:val="1"/>
        </w:numPr>
        <w:jc w:val="both"/>
        <w:rPr>
          <w:rFonts w:ascii="Arial" w:hAnsi="Arial" w:cs="Arial"/>
          <w:b/>
          <w:bCs/>
          <w:sz w:val="24"/>
          <w:szCs w:val="24"/>
        </w:rPr>
      </w:pPr>
      <w:r w:rsidRPr="00E67B29">
        <w:rPr>
          <w:rFonts w:ascii="Arial" w:hAnsi="Arial" w:cs="Arial"/>
          <w:b/>
          <w:bCs/>
          <w:sz w:val="24"/>
          <w:szCs w:val="24"/>
        </w:rPr>
        <w:t>ADJOURNMENT</w:t>
      </w:r>
    </w:p>
    <w:p w14:paraId="000AF73D" w14:textId="77777777" w:rsidR="00D049C2" w:rsidRPr="00E67B29" w:rsidRDefault="00D049C2" w:rsidP="00D049C2">
      <w:pPr>
        <w:ind w:left="360"/>
        <w:jc w:val="both"/>
        <w:rPr>
          <w:rFonts w:ascii="Arial" w:hAnsi="Arial" w:cs="Arial"/>
          <w:sz w:val="24"/>
          <w:szCs w:val="24"/>
        </w:rPr>
      </w:pPr>
    </w:p>
    <w:p w14:paraId="3FBB7FC1" w14:textId="77777777" w:rsidR="00D049C2" w:rsidRPr="00E67B29" w:rsidRDefault="00D049C2" w:rsidP="00D049C2">
      <w:pPr>
        <w:rPr>
          <w:rFonts w:ascii="Arial" w:hAnsi="Arial" w:cs="Arial"/>
          <w:sz w:val="24"/>
          <w:szCs w:val="24"/>
        </w:rPr>
      </w:pPr>
    </w:p>
    <w:p w14:paraId="621A1BCE" w14:textId="77777777" w:rsidR="00E43A5A" w:rsidRPr="00E67B29" w:rsidRDefault="00E43A5A">
      <w:pPr>
        <w:rPr>
          <w:rFonts w:ascii="Arial" w:hAnsi="Arial" w:cs="Arial"/>
          <w:sz w:val="24"/>
          <w:szCs w:val="24"/>
        </w:rPr>
      </w:pPr>
    </w:p>
    <w:sectPr w:rsidR="00E43A5A" w:rsidRPr="00E67B2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D2406" w14:textId="77777777" w:rsidR="006309D2" w:rsidRDefault="006309D2">
      <w:pPr>
        <w:spacing w:line="240" w:lineRule="auto"/>
      </w:pPr>
      <w:r>
        <w:separator/>
      </w:r>
    </w:p>
  </w:endnote>
  <w:endnote w:type="continuationSeparator" w:id="0">
    <w:p w14:paraId="029F9FBA" w14:textId="77777777" w:rsidR="006309D2" w:rsidRDefault="006309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39263" w14:textId="77777777" w:rsidR="007A014D" w:rsidRDefault="00630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8DA20" w14:textId="77777777" w:rsidR="007A014D" w:rsidRDefault="006309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C4AC7" w14:textId="77777777" w:rsidR="007A014D" w:rsidRDefault="00630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0853C" w14:textId="77777777" w:rsidR="006309D2" w:rsidRDefault="006309D2">
      <w:pPr>
        <w:spacing w:line="240" w:lineRule="auto"/>
      </w:pPr>
      <w:r>
        <w:separator/>
      </w:r>
    </w:p>
  </w:footnote>
  <w:footnote w:type="continuationSeparator" w:id="0">
    <w:p w14:paraId="3CA1F071" w14:textId="77777777" w:rsidR="006309D2" w:rsidRDefault="006309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0E97B" w14:textId="77777777" w:rsidR="007A014D" w:rsidRDefault="00630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BA626" w14:textId="77777777" w:rsidR="007A014D" w:rsidRDefault="006309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41E48" w14:textId="77777777" w:rsidR="007A014D" w:rsidRDefault="00630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C7443"/>
    <w:multiLevelType w:val="hybridMultilevel"/>
    <w:tmpl w:val="F5521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791CDE"/>
    <w:multiLevelType w:val="hybridMultilevel"/>
    <w:tmpl w:val="455404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D32E7B"/>
    <w:multiLevelType w:val="hybridMultilevel"/>
    <w:tmpl w:val="C9B821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146C62"/>
    <w:multiLevelType w:val="hybridMultilevel"/>
    <w:tmpl w:val="8A00C3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955619B"/>
    <w:multiLevelType w:val="hybridMultilevel"/>
    <w:tmpl w:val="77381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8B7DC8"/>
    <w:multiLevelType w:val="hybridMultilevel"/>
    <w:tmpl w:val="3A2872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8C6177"/>
    <w:multiLevelType w:val="hybridMultilevel"/>
    <w:tmpl w:val="4822CB1C"/>
    <w:lvl w:ilvl="0" w:tplc="3F4490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BD26DB"/>
    <w:multiLevelType w:val="hybridMultilevel"/>
    <w:tmpl w:val="9A1A6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1569C4"/>
    <w:multiLevelType w:val="hybridMultilevel"/>
    <w:tmpl w:val="C38207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0"/>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9C2"/>
    <w:rsid w:val="000704E6"/>
    <w:rsid w:val="00251FD4"/>
    <w:rsid w:val="00394DE0"/>
    <w:rsid w:val="003F13FC"/>
    <w:rsid w:val="00516391"/>
    <w:rsid w:val="00585E81"/>
    <w:rsid w:val="006309D2"/>
    <w:rsid w:val="0063467E"/>
    <w:rsid w:val="007A642F"/>
    <w:rsid w:val="007B1192"/>
    <w:rsid w:val="008455E2"/>
    <w:rsid w:val="00C27188"/>
    <w:rsid w:val="00D049C2"/>
    <w:rsid w:val="00D439F9"/>
    <w:rsid w:val="00E43A5A"/>
    <w:rsid w:val="00E6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86A2A"/>
  <w15:chartTrackingRefBased/>
  <w15:docId w15:val="{348DA34A-5295-48EA-9B82-58A7B561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9C2"/>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192"/>
    <w:pPr>
      <w:ind w:left="720"/>
      <w:contextualSpacing/>
    </w:pPr>
    <w:rPr>
      <w:rFonts w:eastAsia="Times New Roman" w:cs="Times New Roman"/>
    </w:rPr>
  </w:style>
  <w:style w:type="paragraph" w:styleId="NoSpacing">
    <w:name w:val="No Spacing"/>
    <w:uiPriority w:val="1"/>
    <w:qFormat/>
    <w:rsid w:val="00C27188"/>
    <w:pPr>
      <w:spacing w:after="0" w:line="240" w:lineRule="auto"/>
    </w:pPr>
  </w:style>
  <w:style w:type="paragraph" w:styleId="Header">
    <w:name w:val="header"/>
    <w:basedOn w:val="Normal"/>
    <w:link w:val="HeaderChar"/>
    <w:uiPriority w:val="99"/>
    <w:unhideWhenUsed/>
    <w:rsid w:val="00D049C2"/>
    <w:pPr>
      <w:tabs>
        <w:tab w:val="center" w:pos="4680"/>
        <w:tab w:val="right" w:pos="9360"/>
      </w:tabs>
      <w:spacing w:line="240" w:lineRule="auto"/>
    </w:pPr>
  </w:style>
  <w:style w:type="character" w:customStyle="1" w:styleId="HeaderChar">
    <w:name w:val="Header Char"/>
    <w:basedOn w:val="DefaultParagraphFont"/>
    <w:link w:val="Header"/>
    <w:uiPriority w:val="99"/>
    <w:rsid w:val="00D049C2"/>
  </w:style>
  <w:style w:type="paragraph" w:styleId="Footer">
    <w:name w:val="footer"/>
    <w:basedOn w:val="Normal"/>
    <w:link w:val="FooterChar"/>
    <w:uiPriority w:val="99"/>
    <w:unhideWhenUsed/>
    <w:rsid w:val="00D049C2"/>
    <w:pPr>
      <w:tabs>
        <w:tab w:val="center" w:pos="4680"/>
        <w:tab w:val="right" w:pos="9360"/>
      </w:tabs>
      <w:spacing w:line="240" w:lineRule="auto"/>
    </w:pPr>
  </w:style>
  <w:style w:type="character" w:customStyle="1" w:styleId="FooterChar">
    <w:name w:val="Footer Char"/>
    <w:basedOn w:val="DefaultParagraphFont"/>
    <w:link w:val="Footer"/>
    <w:uiPriority w:val="99"/>
    <w:rsid w:val="00D049C2"/>
  </w:style>
  <w:style w:type="character" w:styleId="Hyperlink">
    <w:name w:val="Hyperlink"/>
    <w:basedOn w:val="DefaultParagraphFont"/>
    <w:uiPriority w:val="99"/>
    <w:unhideWhenUsed/>
    <w:rsid w:val="00585E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ioncountyvote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1177</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Holmes</dc:creator>
  <cp:keywords/>
  <dc:description/>
  <cp:lastModifiedBy>Kathleen Holmes</cp:lastModifiedBy>
  <cp:revision>7</cp:revision>
  <cp:lastPrinted>2020-05-29T14:43:00Z</cp:lastPrinted>
  <dcterms:created xsi:type="dcterms:W3CDTF">2020-05-27T15:38:00Z</dcterms:created>
  <dcterms:modified xsi:type="dcterms:W3CDTF">2020-05-29T15:24:00Z</dcterms:modified>
</cp:coreProperties>
</file>